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4D" w:rsidRDefault="00E2604D" w:rsidP="00E2604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Отчет об исполнении плана мероприятий («Дорожная карта») антикоррупционного форума </w:t>
      </w:r>
    </w:p>
    <w:p w:rsidR="00E2604D" w:rsidRDefault="00461923" w:rsidP="00E2604D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МБУК «Объединение сельских клубов «Луч»</w:t>
      </w:r>
    </w:p>
    <w:p w:rsidR="00E2604D" w:rsidRDefault="00E2604D" w:rsidP="00E2604D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(указать наименование учреждения (предприятия))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4252"/>
        <w:gridCol w:w="3969"/>
      </w:tblGrid>
      <w:tr w:rsidR="00E2604D" w:rsidTr="00720F5D">
        <w:tc>
          <w:tcPr>
            <w:tcW w:w="562" w:type="dxa"/>
          </w:tcPr>
          <w:p w:rsidR="00E2604D" w:rsidRPr="00720F5D" w:rsidRDefault="00E2604D" w:rsidP="00720F5D">
            <w:pPr>
              <w:jc w:val="center"/>
              <w:rPr>
                <w:rFonts w:ascii="Liberation Serif" w:hAnsi="Liberation Serif"/>
                <w:b/>
              </w:rPr>
            </w:pPr>
            <w:r w:rsidRPr="00720F5D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3544" w:type="dxa"/>
          </w:tcPr>
          <w:p w:rsidR="00E2604D" w:rsidRPr="00720F5D" w:rsidRDefault="00720F5D" w:rsidP="00720F5D">
            <w:pPr>
              <w:jc w:val="center"/>
              <w:rPr>
                <w:rFonts w:ascii="Liberation Serif" w:hAnsi="Liberation Serif"/>
                <w:b/>
              </w:rPr>
            </w:pPr>
            <w:r w:rsidRPr="00720F5D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E2604D" w:rsidRPr="00720F5D" w:rsidRDefault="00720F5D" w:rsidP="00720F5D">
            <w:pPr>
              <w:jc w:val="center"/>
              <w:rPr>
                <w:rFonts w:ascii="Liberation Serif" w:hAnsi="Liberation Serif"/>
                <w:b/>
              </w:rPr>
            </w:pPr>
            <w:r w:rsidRPr="00720F5D">
              <w:rPr>
                <w:rFonts w:ascii="Liberation Serif" w:hAnsi="Liberation Serif"/>
                <w:b/>
              </w:rPr>
              <w:t>Дата проведения мероприятия</w:t>
            </w:r>
          </w:p>
        </w:tc>
        <w:tc>
          <w:tcPr>
            <w:tcW w:w="4252" w:type="dxa"/>
          </w:tcPr>
          <w:p w:rsidR="00E2604D" w:rsidRPr="00720F5D" w:rsidRDefault="00720F5D" w:rsidP="00720F5D">
            <w:pPr>
              <w:jc w:val="center"/>
              <w:rPr>
                <w:rFonts w:ascii="Liberation Serif" w:hAnsi="Liberation Serif"/>
                <w:b/>
              </w:rPr>
            </w:pPr>
            <w:r w:rsidRPr="00720F5D">
              <w:rPr>
                <w:rFonts w:ascii="Liberation Serif" w:hAnsi="Liberation Serif"/>
                <w:b/>
              </w:rPr>
              <w:t>Количество человек, присутствовавших на мероприятии</w:t>
            </w:r>
          </w:p>
        </w:tc>
        <w:tc>
          <w:tcPr>
            <w:tcW w:w="3969" w:type="dxa"/>
          </w:tcPr>
          <w:p w:rsidR="00E2604D" w:rsidRPr="00720F5D" w:rsidRDefault="00720F5D" w:rsidP="00720F5D">
            <w:pPr>
              <w:jc w:val="center"/>
              <w:rPr>
                <w:rFonts w:ascii="Liberation Serif" w:hAnsi="Liberation Serif"/>
                <w:b/>
              </w:rPr>
            </w:pPr>
            <w:r w:rsidRPr="00720F5D">
              <w:rPr>
                <w:rFonts w:ascii="Liberation Serif" w:hAnsi="Liberation Serif"/>
                <w:b/>
              </w:rPr>
              <w:t>Ответственный исполнитель с указанием должности, контактного телефона</w:t>
            </w:r>
          </w:p>
        </w:tc>
      </w:tr>
      <w:tr w:rsidR="00E2604D" w:rsidTr="00C641BD">
        <w:trPr>
          <w:trHeight w:hRule="exact" w:val="284"/>
        </w:trPr>
        <w:tc>
          <w:tcPr>
            <w:tcW w:w="562" w:type="dxa"/>
          </w:tcPr>
          <w:p w:rsidR="00E2604D" w:rsidRPr="00C641BD" w:rsidRDefault="00C641BD" w:rsidP="00C641BD">
            <w:pPr>
              <w:jc w:val="center"/>
              <w:rPr>
                <w:rFonts w:ascii="Liberation Serif" w:hAnsi="Liberation Serif"/>
                <w:b/>
              </w:rPr>
            </w:pPr>
            <w:r w:rsidRPr="00C641B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544" w:type="dxa"/>
          </w:tcPr>
          <w:p w:rsidR="00E2604D" w:rsidRPr="00C641BD" w:rsidRDefault="00C641BD" w:rsidP="00C641BD">
            <w:pPr>
              <w:jc w:val="center"/>
              <w:rPr>
                <w:rFonts w:ascii="Liberation Serif" w:hAnsi="Liberation Serif"/>
                <w:b/>
              </w:rPr>
            </w:pPr>
            <w:r w:rsidRPr="00C641B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985" w:type="dxa"/>
          </w:tcPr>
          <w:p w:rsidR="00E2604D" w:rsidRPr="00C641BD" w:rsidRDefault="00C641BD" w:rsidP="00C641BD">
            <w:pPr>
              <w:jc w:val="center"/>
              <w:rPr>
                <w:rFonts w:ascii="Liberation Serif" w:hAnsi="Liberation Serif"/>
                <w:b/>
              </w:rPr>
            </w:pPr>
            <w:r w:rsidRPr="00C641B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252" w:type="dxa"/>
          </w:tcPr>
          <w:p w:rsidR="00E2604D" w:rsidRPr="00C641BD" w:rsidRDefault="00C641BD" w:rsidP="00C641BD">
            <w:pPr>
              <w:jc w:val="center"/>
              <w:rPr>
                <w:rFonts w:ascii="Liberation Serif" w:hAnsi="Liberation Serif"/>
                <w:b/>
              </w:rPr>
            </w:pPr>
            <w:r w:rsidRPr="00C641B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3969" w:type="dxa"/>
          </w:tcPr>
          <w:p w:rsidR="00E2604D" w:rsidRPr="00C641BD" w:rsidRDefault="00C641BD" w:rsidP="00C641BD">
            <w:pPr>
              <w:jc w:val="center"/>
              <w:rPr>
                <w:rFonts w:ascii="Liberation Serif" w:hAnsi="Liberation Serif"/>
                <w:b/>
              </w:rPr>
            </w:pPr>
            <w:r w:rsidRPr="00C641BD">
              <w:rPr>
                <w:rFonts w:ascii="Liberation Serif" w:hAnsi="Liberation Serif"/>
                <w:b/>
              </w:rPr>
              <w:t>5</w:t>
            </w:r>
          </w:p>
        </w:tc>
      </w:tr>
      <w:tr w:rsidR="003B5BBC" w:rsidTr="00720F5D">
        <w:tc>
          <w:tcPr>
            <w:tcW w:w="56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«Коррупция. Ответы на вопросы», информационная программа </w:t>
            </w:r>
          </w:p>
        </w:tc>
        <w:tc>
          <w:tcPr>
            <w:tcW w:w="1985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10.11.2022</w:t>
            </w:r>
          </w:p>
        </w:tc>
        <w:tc>
          <w:tcPr>
            <w:tcW w:w="425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Ринасов Е.Г., художественный руководитель, 8(34368)9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3B5BBC" w:rsidTr="00720F5D">
        <w:tc>
          <w:tcPr>
            <w:tcW w:w="56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«По законам справедливости», круглый стол </w:t>
            </w:r>
          </w:p>
        </w:tc>
        <w:tc>
          <w:tcPr>
            <w:tcW w:w="1985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17.11.2022</w:t>
            </w:r>
          </w:p>
        </w:tc>
        <w:tc>
          <w:tcPr>
            <w:tcW w:w="425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Берсенева О.В., зав.клубом, 8(34368)6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</w:tr>
      <w:tr w:rsidR="003B5BBC" w:rsidTr="00720F5D">
        <w:tc>
          <w:tcPr>
            <w:tcW w:w="56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«Что такое хорошо, и что такое плохо?», конкурс рисунка </w:t>
            </w:r>
          </w:p>
        </w:tc>
        <w:tc>
          <w:tcPr>
            <w:tcW w:w="1985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17.11.2022</w:t>
            </w:r>
          </w:p>
        </w:tc>
        <w:tc>
          <w:tcPr>
            <w:tcW w:w="425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Есенеева Т.А., культорганизатор, 8(34368)9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3B5BBC" w:rsidTr="00720F5D">
        <w:tc>
          <w:tcPr>
            <w:tcW w:w="56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«Человек и закон», круглый стол </w:t>
            </w:r>
          </w:p>
        </w:tc>
        <w:tc>
          <w:tcPr>
            <w:tcW w:w="1985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19.11.2022</w:t>
            </w:r>
          </w:p>
        </w:tc>
        <w:tc>
          <w:tcPr>
            <w:tcW w:w="425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Ветошкина О.А., культорганизатор, 8(34368)9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3B5BBC" w:rsidTr="00720F5D">
        <w:tc>
          <w:tcPr>
            <w:tcW w:w="56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«Быть честным!», профилактические беседы  кружках и коллективах</w:t>
            </w:r>
          </w:p>
        </w:tc>
        <w:tc>
          <w:tcPr>
            <w:tcW w:w="1985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Ноябрь 2022</w:t>
            </w:r>
          </w:p>
        </w:tc>
        <w:tc>
          <w:tcPr>
            <w:tcW w:w="4252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5BBC" w:rsidRDefault="003B5BBC" w:rsidP="003B5BB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Ринасов Е.Г., художественный руководитель, 8(34368)9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</w:tbl>
    <w:p w:rsidR="00346F42" w:rsidRDefault="00346F42"/>
    <w:sectPr w:rsidR="00346F42" w:rsidSect="00E26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EF"/>
    <w:rsid w:val="00346F42"/>
    <w:rsid w:val="003B5BBC"/>
    <w:rsid w:val="004220EF"/>
    <w:rsid w:val="00461923"/>
    <w:rsid w:val="00720F5D"/>
    <w:rsid w:val="00C641BD"/>
    <w:rsid w:val="00E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3400"/>
  <w15:chartTrackingRefBased/>
  <w15:docId w15:val="{AE3D2E2B-4452-4437-AFCC-9793AE7D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4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Ольга Евгеньевна</dc:creator>
  <cp:keywords/>
  <dc:description/>
  <cp:lastModifiedBy>User</cp:lastModifiedBy>
  <cp:revision>3</cp:revision>
  <dcterms:created xsi:type="dcterms:W3CDTF">2022-12-02T04:13:00Z</dcterms:created>
  <dcterms:modified xsi:type="dcterms:W3CDTF">2022-12-02T04:13:00Z</dcterms:modified>
</cp:coreProperties>
</file>