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229"/>
      </w:tblGrid>
      <w:tr w:rsidR="00101348" w:rsidRPr="009762BC" w:rsidTr="00495601">
        <w:tc>
          <w:tcPr>
            <w:tcW w:w="7792" w:type="dxa"/>
          </w:tcPr>
          <w:p w:rsidR="00101348" w:rsidRPr="009762BC" w:rsidRDefault="00101348" w:rsidP="00495601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762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УТВЕРЖДАЮ:</w:t>
            </w:r>
          </w:p>
          <w:p w:rsidR="00101348" w:rsidRPr="009762BC" w:rsidRDefault="00101348" w:rsidP="00495601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762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101348" w:rsidRPr="009762BC" w:rsidRDefault="00101348" w:rsidP="00495601">
            <w:pPr>
              <w:spacing w:after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9762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городского</w:t>
            </w:r>
            <w:r w:rsidRPr="009762B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округа Верхняя Пышма</w:t>
            </w:r>
          </w:p>
          <w:p w:rsidR="00101348" w:rsidRPr="009762BC" w:rsidRDefault="00101348" w:rsidP="00495601">
            <w:pPr>
              <w:tabs>
                <w:tab w:val="left" w:pos="1239"/>
              </w:tabs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1348" w:rsidRPr="009762BC" w:rsidRDefault="00101348" w:rsidP="00495601">
            <w:pPr>
              <w:tabs>
                <w:tab w:val="left" w:pos="1239"/>
              </w:tabs>
              <w:ind w:firstLine="2868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62BC">
              <w:rPr>
                <w:rFonts w:ascii="Liberation Serif" w:eastAsia="Times New Roman" w:hAnsi="Liberation Serif"/>
                <w:sz w:val="24"/>
                <w:szCs w:val="24"/>
              </w:rPr>
              <w:t>СОГЛАСОВАНО:</w:t>
            </w:r>
          </w:p>
          <w:p w:rsidR="00101348" w:rsidRPr="009762BC" w:rsidRDefault="00101348" w:rsidP="00495601">
            <w:pPr>
              <w:tabs>
                <w:tab w:val="left" w:pos="1239"/>
              </w:tabs>
              <w:ind w:left="2868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62BC">
              <w:rPr>
                <w:rFonts w:ascii="Liberation Serif" w:eastAsia="Times New Roman" w:hAnsi="Liberation Serif"/>
                <w:sz w:val="24"/>
                <w:szCs w:val="24"/>
              </w:rPr>
              <w:t>Начальник отдела социальной политики администрации городского округа Верхняя Пышма</w:t>
            </w:r>
          </w:p>
        </w:tc>
      </w:tr>
      <w:tr w:rsidR="00101348" w:rsidRPr="009762BC" w:rsidTr="00495601">
        <w:tc>
          <w:tcPr>
            <w:tcW w:w="7792" w:type="dxa"/>
          </w:tcPr>
          <w:p w:rsidR="00101348" w:rsidRPr="009762BC" w:rsidRDefault="00101348" w:rsidP="00495601">
            <w:pPr>
              <w:spacing w:after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9762B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_______________П.Я. Выгодский</w:t>
            </w:r>
          </w:p>
          <w:p w:rsidR="00101348" w:rsidRPr="009762BC" w:rsidRDefault="00101348" w:rsidP="00495601">
            <w:pPr>
              <w:tabs>
                <w:tab w:val="left" w:pos="1239"/>
              </w:tabs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1348" w:rsidRPr="009762BC" w:rsidRDefault="00101348" w:rsidP="00495601">
            <w:pPr>
              <w:tabs>
                <w:tab w:val="left" w:pos="1239"/>
              </w:tabs>
              <w:ind w:firstLine="2868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62B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__________________Н.А.Осокина</w:t>
            </w:r>
          </w:p>
        </w:tc>
      </w:tr>
      <w:tr w:rsidR="00101348" w:rsidRPr="009762BC" w:rsidTr="00495601">
        <w:tc>
          <w:tcPr>
            <w:tcW w:w="7792" w:type="dxa"/>
          </w:tcPr>
          <w:p w:rsidR="00101348" w:rsidRPr="009762BC" w:rsidRDefault="00101348" w:rsidP="004956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B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«____»_________________202</w:t>
            </w:r>
            <w:r w:rsidR="004A7B7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  <w:r w:rsidRPr="009762B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9762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101348" w:rsidRPr="009762BC" w:rsidRDefault="00101348" w:rsidP="00495601">
            <w:pPr>
              <w:tabs>
                <w:tab w:val="left" w:pos="1239"/>
              </w:tabs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1348" w:rsidRDefault="00101348" w:rsidP="00495601">
            <w:pPr>
              <w:autoSpaceDE w:val="0"/>
              <w:autoSpaceDN w:val="0"/>
              <w:adjustRightInd w:val="0"/>
              <w:spacing w:after="0" w:line="240" w:lineRule="auto"/>
              <w:ind w:firstLine="2868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762B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«____»_________________202</w:t>
            </w:r>
            <w:r w:rsidR="004A7B7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  <w:r w:rsidRPr="009762B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9762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</w:t>
            </w:r>
          </w:p>
          <w:p w:rsidR="00101348" w:rsidRDefault="00101348" w:rsidP="00495601">
            <w:pPr>
              <w:autoSpaceDE w:val="0"/>
              <w:autoSpaceDN w:val="0"/>
              <w:adjustRightInd w:val="0"/>
              <w:spacing w:after="0" w:line="240" w:lineRule="auto"/>
              <w:ind w:firstLine="2868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01348" w:rsidRPr="009762BC" w:rsidRDefault="00101348" w:rsidP="00495601">
            <w:pPr>
              <w:autoSpaceDE w:val="0"/>
              <w:autoSpaceDN w:val="0"/>
              <w:adjustRightInd w:val="0"/>
              <w:spacing w:after="0" w:line="240" w:lineRule="auto"/>
              <w:ind w:firstLine="28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01348" w:rsidRPr="009762BC" w:rsidRDefault="00101348" w:rsidP="00495601">
            <w:pPr>
              <w:tabs>
                <w:tab w:val="left" w:pos="1239"/>
              </w:tabs>
              <w:ind w:firstLine="2868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000"/>
        <w:gridCol w:w="2001"/>
        <w:gridCol w:w="2661"/>
        <w:gridCol w:w="2126"/>
        <w:gridCol w:w="1077"/>
      </w:tblGrid>
      <w:tr w:rsidR="003B7596" w:rsidTr="003B7596">
        <w:tc>
          <w:tcPr>
            <w:tcW w:w="13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3B7596" w:rsidTr="003B7596"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КВАРТАЛЬНЫЙ ОТЧЕТ О ВЫПОЛНЕНИИ МУНИЦИПАЛЬНОГО ЗАДАНИЯ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DE26C2" w:rsidP="002A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 </w:t>
            </w:r>
            <w:r w:rsidR="002A28F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</w:t>
            </w:r>
            <w:r w:rsidR="0082397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202</w:t>
            </w:r>
            <w:r w:rsidR="004A7B7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82397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Форма по </w:t>
            </w:r>
            <w:hyperlink r:id="rId6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3B7596" w:rsidTr="003B7596">
        <w:tc>
          <w:tcPr>
            <w:tcW w:w="11402" w:type="dxa"/>
            <w:gridSpan w:val="4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4A7B72" w:rsidP="004A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08</w:t>
            </w:r>
            <w:r w:rsidR="00DE26C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DE26C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</w:tr>
      <w:tr w:rsidR="003B7596" w:rsidTr="003B7596">
        <w:tc>
          <w:tcPr>
            <w:tcW w:w="4740" w:type="dxa"/>
            <w:vMerge w:val="restart"/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Код по сводному реестру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3528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3528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«Объединение сельских клубов «Луч»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DE26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90.04.3</w:t>
            </w:r>
          </w:p>
        </w:tc>
      </w:tr>
      <w:tr w:rsidR="003B7596" w:rsidTr="003B7596">
        <w:tc>
          <w:tcPr>
            <w:tcW w:w="4740" w:type="dxa"/>
            <w:vMerge w:val="restart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</w:t>
            </w:r>
            <w:hyperlink r:id="rId8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FA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91.0</w:t>
            </w:r>
          </w:p>
        </w:tc>
      </w:tr>
      <w:tr w:rsidR="003B7596" w:rsidTr="003B7596">
        <w:tc>
          <w:tcPr>
            <w:tcW w:w="13528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деятельности клубных формирований 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</w:t>
            </w:r>
            <w:hyperlink r:id="rId9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FA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90.04</w:t>
            </w:r>
          </w:p>
        </w:tc>
      </w:tr>
      <w:tr w:rsidR="003B7596" w:rsidTr="003B7596">
        <w:tc>
          <w:tcPr>
            <w:tcW w:w="13528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формирований самодеятельного народного творчества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</w:t>
            </w:r>
            <w:hyperlink r:id="rId10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4740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3528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2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3528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2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4740" w:type="dxa"/>
            <w:vMerge w:val="restart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2126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3528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823971" w:rsidRDefault="00823971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Часть 1. Сведения об оказываемых муниципальных услугах </w:t>
      </w: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2951"/>
        <w:gridCol w:w="4536"/>
        <w:gridCol w:w="2835"/>
        <w:gridCol w:w="3119"/>
      </w:tblGrid>
      <w:tr w:rsidR="003B7596" w:rsidTr="003B7596">
        <w:tc>
          <w:tcPr>
            <w:tcW w:w="1080" w:type="dxa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Код по общероссийскому базовому перечню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DE26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47.006.0</w:t>
            </w:r>
          </w:p>
        </w:tc>
      </w:tr>
      <w:tr w:rsidR="003B7596" w:rsidTr="003B7596">
        <w:tc>
          <w:tcPr>
            <w:tcW w:w="8567" w:type="dxa"/>
            <w:gridSpan w:val="3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4031" w:type="dxa"/>
            <w:gridSpan w:val="2"/>
            <w:vMerge w:val="restart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 Наименование или региональному муниципальной перечень услуги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605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605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605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4031" w:type="dxa"/>
            <w:gridSpan w:val="2"/>
            <w:vMerge w:val="restart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 Категории потребителей услуги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96" w:rsidRDefault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835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605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605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3B7596" w:rsidRDefault="003B7596" w:rsidP="003B75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B4BCC" w:rsidRDefault="009B4BCC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  <w:sectPr w:rsidR="009B4BCC" w:rsidSect="00101348">
          <w:pgSz w:w="16838" w:h="11905" w:orient="landscape"/>
          <w:pgMar w:top="567" w:right="1134" w:bottom="850" w:left="1134" w:header="397" w:footer="0" w:gutter="0"/>
          <w:cols w:space="72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7"/>
        <w:gridCol w:w="1270"/>
        <w:gridCol w:w="1092"/>
        <w:gridCol w:w="1092"/>
        <w:gridCol w:w="1092"/>
        <w:gridCol w:w="1092"/>
        <w:gridCol w:w="1092"/>
        <w:gridCol w:w="1092"/>
        <w:gridCol w:w="559"/>
        <w:gridCol w:w="1223"/>
        <w:gridCol w:w="848"/>
        <w:gridCol w:w="977"/>
        <w:gridCol w:w="1122"/>
        <w:gridCol w:w="912"/>
      </w:tblGrid>
      <w:tr w:rsidR="009B4BCC" w:rsidTr="002A505C">
        <w:trPr>
          <w:trHeight w:val="996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 w:rsidP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B4BCC" w:rsidTr="002A505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отклонение, превышающее д</w:t>
            </w:r>
            <w:r w:rsidR="0010134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опустимое (возможное) значение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9B4BCC" w:rsidTr="002A505C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ОКЕИ</w:t>
              </w:r>
            </w:hyperlink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B4BCC" w:rsidTr="002A505C">
        <w:trPr>
          <w:trHeight w:val="14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B4BCC" w:rsidTr="002A505C">
        <w:trPr>
          <w:trHeight w:val="376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900400О.99.0.</w:t>
            </w:r>
          </w:p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ББ72АА00001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P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9B4BCC">
              <w:rPr>
                <w:rFonts w:ascii="Liberation Serif" w:hAnsi="Liberation Serif" w:cs="Liberation Serif"/>
                <w:color w:val="000000" w:themeColor="text1"/>
              </w:rPr>
              <w:t>Культурно-массовых (иной деятельности, в результате которой сохраняются, создаются и распространяются и осваиваются культурные ценности)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Динамика количества мероприятий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Процент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4A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4A7B72" w:rsidP="009E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0,</w:t>
            </w:r>
            <w:r w:rsidR="009E41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7596" w:rsidRDefault="009B4BCC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4BCC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-12700</wp:posOffset>
                </wp:positionV>
                <wp:extent cx="4922520" cy="7620"/>
                <wp:effectExtent l="0" t="0" r="3048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25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8070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-1pt" to="725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</w:p>
    <w:p w:rsidR="003B7596" w:rsidRDefault="009B4BCC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1127760</wp:posOffset>
                </wp:positionV>
                <wp:extent cx="4991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A3B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88.8pt" to="727.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услуги.</w:t>
      </w: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219"/>
        <w:gridCol w:w="1048"/>
        <w:gridCol w:w="1048"/>
        <w:gridCol w:w="1048"/>
        <w:gridCol w:w="1048"/>
        <w:gridCol w:w="1048"/>
        <w:gridCol w:w="1048"/>
        <w:gridCol w:w="540"/>
        <w:gridCol w:w="1173"/>
        <w:gridCol w:w="815"/>
        <w:gridCol w:w="938"/>
        <w:gridCol w:w="1077"/>
        <w:gridCol w:w="877"/>
        <w:gridCol w:w="578"/>
      </w:tblGrid>
      <w:tr w:rsidR="003B7596" w:rsidTr="003B75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Размер платы (цена, тариф)</w:t>
            </w:r>
          </w:p>
        </w:tc>
      </w:tr>
      <w:tr w:rsidR="003B7596" w:rsidTr="003B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 w:rsidP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отклонение, превышающее д</w:t>
            </w:r>
            <w:r w:rsidR="0010134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опустимое (возможное) значение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ОКЕИ</w:t>
              </w:r>
            </w:hyperlink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4BCC" w:rsidTr="0049560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900400О.99.0.</w:t>
            </w:r>
          </w:p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ББ72АА00001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Pr="00A015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A015CC">
              <w:rPr>
                <w:rFonts w:ascii="Liberation Serif" w:hAnsi="Liberation Serif" w:cs="Liberation Serif"/>
                <w:color w:val="000000" w:themeColor="text1"/>
                <w:szCs w:val="24"/>
              </w:rPr>
              <w:t>Культурно-массовых (иной деятельности, в результате которой сохраняются, создаются и распространяются и осваиваются культурные ценности)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Единица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4A7B72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C06949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B4BCC" w:rsidTr="00495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B4BCC" w:rsidTr="00495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 w:rsidP="00823971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82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7596" w:rsidRDefault="003B7596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  <w:sectPr w:rsidR="003B7596" w:rsidSect="00A015CC">
          <w:pgSz w:w="16838" w:h="11905" w:orient="landscape"/>
          <w:pgMar w:top="567" w:right="1134" w:bottom="142" w:left="1134" w:header="397" w:footer="0" w:gutter="0"/>
          <w:cols w:space="720"/>
        </w:sect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Часть 2. Сведения об оказываемых муниципальных работах </w:t>
      </w: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0"/>
        <w:gridCol w:w="931"/>
        <w:gridCol w:w="6101"/>
        <w:gridCol w:w="4712"/>
        <w:gridCol w:w="1191"/>
      </w:tblGrid>
      <w:tr w:rsidR="003B7596" w:rsidTr="003B7596">
        <w:tc>
          <w:tcPr>
            <w:tcW w:w="1110" w:type="dxa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7032" w:type="dxa"/>
            <w:gridSpan w:val="2"/>
          </w:tcPr>
          <w:p w:rsidR="003B7596" w:rsidRDefault="004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Код</w:t>
            </w:r>
          </w:p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общероссийскому базовому перечню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6" w:rsidRDefault="00FA3D56" w:rsidP="000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0222</w:t>
            </w:r>
          </w:p>
        </w:tc>
      </w:tr>
      <w:tr w:rsidR="003B7596" w:rsidTr="003B7596">
        <w:tc>
          <w:tcPr>
            <w:tcW w:w="8142" w:type="dxa"/>
            <w:gridSpan w:val="3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2041" w:type="dxa"/>
            <w:gridSpan w:val="2"/>
            <w:vMerge w:val="restart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 Наименование или региональному муниципальной перечню работы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96" w:rsidRDefault="004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деятельности клубных формирований и </w:t>
            </w:r>
          </w:p>
        </w:tc>
        <w:tc>
          <w:tcPr>
            <w:tcW w:w="47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517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4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формирований самодеятельного народного творчества </w:t>
            </w:r>
          </w:p>
        </w:tc>
        <w:tc>
          <w:tcPr>
            <w:tcW w:w="4712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517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517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2041" w:type="dxa"/>
            <w:gridSpan w:val="2"/>
            <w:vMerge w:val="restart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96" w:rsidRDefault="00FA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4712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517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5174" w:type="dxa"/>
            <w:gridSpan w:val="2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работы.</w:t>
      </w:r>
    </w:p>
    <w:p w:rsidR="003B7596" w:rsidRDefault="003B7596" w:rsidP="003B75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муниципальной работы.</w:t>
      </w: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  <w:sectPr w:rsidR="003B7596">
          <w:pgSz w:w="16838" w:h="11905" w:orient="landscape"/>
          <w:pgMar w:top="1560" w:right="1134" w:bottom="850" w:left="1134" w:header="397" w:footer="0" w:gutter="0"/>
          <w:cols w:space="720"/>
        </w:sectPr>
      </w:pPr>
    </w:p>
    <w:tbl>
      <w:tblPr>
        <w:tblW w:w="149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224"/>
        <w:gridCol w:w="991"/>
        <w:gridCol w:w="1133"/>
        <w:gridCol w:w="992"/>
        <w:gridCol w:w="851"/>
        <w:gridCol w:w="992"/>
        <w:gridCol w:w="992"/>
        <w:gridCol w:w="850"/>
        <w:gridCol w:w="851"/>
        <w:gridCol w:w="1304"/>
        <w:gridCol w:w="822"/>
        <w:gridCol w:w="964"/>
        <w:gridCol w:w="1474"/>
      </w:tblGrid>
      <w:tr w:rsidR="003B7596" w:rsidTr="003B759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 качества муниципальной работы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3B7596" w:rsidTr="003B759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3B7596" w:rsidTr="003B759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код по </w:t>
            </w:r>
            <w:hyperlink r:id="rId15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ОКЕИ</w:t>
              </w:r>
            </w:hyperlink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утверждено в муниципальном задании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3B75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B7596" w:rsidTr="003B759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910000.Р.68.1.02220001000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4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4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4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4A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F10310" w:rsidP="00E9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B866A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E925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4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3.2. Сведения о фактическом достижении показателей, характеризующих объем муниципальной работы.</w:t>
      </w:r>
    </w:p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997"/>
        <w:gridCol w:w="850"/>
        <w:gridCol w:w="849"/>
        <w:gridCol w:w="992"/>
        <w:gridCol w:w="1134"/>
        <w:gridCol w:w="1275"/>
        <w:gridCol w:w="1134"/>
        <w:gridCol w:w="567"/>
        <w:gridCol w:w="567"/>
        <w:gridCol w:w="992"/>
        <w:gridCol w:w="709"/>
        <w:gridCol w:w="851"/>
        <w:gridCol w:w="992"/>
        <w:gridCol w:w="850"/>
        <w:gridCol w:w="709"/>
      </w:tblGrid>
      <w:tr w:rsidR="003B7596" w:rsidTr="009B4BC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  <w:hyperlink r:id="rId16" w:anchor="Par374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муниципальной работы (по справочникам)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Показатель, характеризующий условия (формы) оказания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муниципальной работы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Показатель объема муниципальной работы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Показатель объема муниципальной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Размер платы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(цена, тариф)</w:t>
            </w:r>
          </w:p>
        </w:tc>
      </w:tr>
      <w:tr w:rsidR="003B7596" w:rsidTr="009B4BC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утверждено в муниципальном задании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9B4BC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 w:rsidP="0010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 w:rsidP="0010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10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код по </w:t>
            </w:r>
            <w:hyperlink r:id="rId17" w:history="1">
              <w:r>
                <w:rPr>
                  <w:rStyle w:val="a5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ОКЕИ</w:t>
              </w:r>
            </w:hyperlink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B7596" w:rsidTr="009B4BC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96" w:rsidRDefault="003B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B4BCC" w:rsidTr="00495601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910000.Р.68.1.02220001000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Единица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FE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FE58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 w:rsidP="00FE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FE589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B4BCC" w:rsidTr="00495601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CC" w:rsidRDefault="009B4BCC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C" w:rsidRDefault="009B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7596" w:rsidRDefault="003B7596" w:rsidP="003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:rsidR="00530274" w:rsidRDefault="00530274" w:rsidP="003B7596">
      <w:pPr>
        <w:tabs>
          <w:tab w:val="left" w:pos="1239"/>
        </w:tabs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B7596" w:rsidRDefault="003B7596" w:rsidP="003B7596">
      <w:pPr>
        <w:tabs>
          <w:tab w:val="left" w:pos="1239"/>
        </w:tabs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Руководитель (уполномоченное лицо) </w:t>
      </w:r>
      <w:r w:rsidR="004F4A36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 xml:space="preserve">Директор МБУК ОСК «Луч» </w:t>
      </w:r>
      <w:r w:rsidR="004F4A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4F4A36" w:rsidRPr="004F4A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 </w:t>
      </w:r>
      <w:r w:rsidR="004F4A36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 xml:space="preserve">И.В.Максимова </w:t>
      </w:r>
    </w:p>
    <w:p w:rsidR="003B7596" w:rsidRDefault="003B7596" w:rsidP="003B7596">
      <w:pPr>
        <w:tabs>
          <w:tab w:val="left" w:pos="1239"/>
        </w:tabs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                              (должность)   </w:t>
      </w:r>
      <w:r w:rsidR="004F4A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(подпись)   </w:t>
      </w:r>
      <w:r w:rsidR="004F4A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(расшифровка подписи)</w:t>
      </w:r>
    </w:p>
    <w:p w:rsidR="003B7596" w:rsidRDefault="003B7596" w:rsidP="003B7596">
      <w:pPr>
        <w:tabs>
          <w:tab w:val="left" w:pos="1239"/>
        </w:tabs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«__» ________________ 20</w:t>
      </w:r>
      <w:r w:rsidR="004A7B72">
        <w:rPr>
          <w:rFonts w:ascii="Liberation Serif" w:hAnsi="Liberation Serif" w:cs="Liberation Serif"/>
          <w:color w:val="000000" w:themeColor="text1"/>
          <w:sz w:val="24"/>
          <w:szCs w:val="24"/>
        </w:rPr>
        <w:t>22</w:t>
      </w:r>
    </w:p>
    <w:p w:rsidR="00F82707" w:rsidRDefault="00F82707" w:rsidP="00101348">
      <w:bookmarkStart w:id="1" w:name="Par372"/>
      <w:bookmarkEnd w:id="1"/>
    </w:p>
    <w:sectPr w:rsidR="00F82707" w:rsidSect="009B4BCC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06" w:rsidRDefault="00FC5A06">
      <w:pPr>
        <w:spacing w:after="0" w:line="240" w:lineRule="auto"/>
      </w:pPr>
      <w:r>
        <w:separator/>
      </w:r>
    </w:p>
  </w:endnote>
  <w:endnote w:type="continuationSeparator" w:id="0">
    <w:p w:rsidR="00FC5A06" w:rsidRDefault="00F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06" w:rsidRDefault="00FC5A06">
      <w:pPr>
        <w:spacing w:after="0" w:line="240" w:lineRule="auto"/>
      </w:pPr>
      <w:r>
        <w:separator/>
      </w:r>
    </w:p>
  </w:footnote>
  <w:footnote w:type="continuationSeparator" w:id="0">
    <w:p w:rsidR="00FC5A06" w:rsidRDefault="00FC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3241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95601" w:rsidRPr="0062206B" w:rsidRDefault="00F82707">
        <w:pPr>
          <w:pStyle w:val="a3"/>
          <w:jc w:val="center"/>
          <w:rPr>
            <w:rFonts w:ascii="Liberation Serif" w:hAnsi="Liberation Serif"/>
          </w:rPr>
        </w:pPr>
        <w:r w:rsidRPr="0062206B">
          <w:rPr>
            <w:rFonts w:ascii="Liberation Serif" w:hAnsi="Liberation Serif"/>
          </w:rPr>
          <w:fldChar w:fldCharType="begin"/>
        </w:r>
        <w:r w:rsidRPr="0062206B">
          <w:rPr>
            <w:rFonts w:ascii="Liberation Serif" w:hAnsi="Liberation Serif"/>
          </w:rPr>
          <w:instrText>PAGE   \* MERGEFORMAT</w:instrText>
        </w:r>
        <w:r w:rsidRPr="0062206B">
          <w:rPr>
            <w:rFonts w:ascii="Liberation Serif" w:hAnsi="Liberation Serif"/>
          </w:rPr>
          <w:fldChar w:fldCharType="separate"/>
        </w:r>
        <w:r w:rsidR="009E411D">
          <w:rPr>
            <w:rFonts w:ascii="Liberation Serif" w:hAnsi="Liberation Serif"/>
            <w:noProof/>
          </w:rPr>
          <w:t>7</w:t>
        </w:r>
        <w:r w:rsidRPr="0062206B">
          <w:rPr>
            <w:rFonts w:ascii="Liberation Serif" w:hAnsi="Liberation Serif"/>
          </w:rPr>
          <w:fldChar w:fldCharType="end"/>
        </w:r>
      </w:p>
    </w:sdtContent>
  </w:sdt>
  <w:p w:rsidR="00495601" w:rsidRDefault="00495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36"/>
    <w:rsid w:val="00006061"/>
    <w:rsid w:val="000D2BF7"/>
    <w:rsid w:val="00101348"/>
    <w:rsid w:val="00192C5A"/>
    <w:rsid w:val="001F7654"/>
    <w:rsid w:val="002409C6"/>
    <w:rsid w:val="002A28F0"/>
    <w:rsid w:val="002A3936"/>
    <w:rsid w:val="002A505C"/>
    <w:rsid w:val="002B484E"/>
    <w:rsid w:val="002D1BE9"/>
    <w:rsid w:val="00317E55"/>
    <w:rsid w:val="003B7596"/>
    <w:rsid w:val="004033BB"/>
    <w:rsid w:val="00495601"/>
    <w:rsid w:val="004A7B72"/>
    <w:rsid w:val="004E2477"/>
    <w:rsid w:val="004F4A36"/>
    <w:rsid w:val="00530274"/>
    <w:rsid w:val="00560CCE"/>
    <w:rsid w:val="005B3FA7"/>
    <w:rsid w:val="00626F09"/>
    <w:rsid w:val="006879BE"/>
    <w:rsid w:val="006A0863"/>
    <w:rsid w:val="00702A99"/>
    <w:rsid w:val="007E7A1C"/>
    <w:rsid w:val="00823971"/>
    <w:rsid w:val="00863C8B"/>
    <w:rsid w:val="008B1A2F"/>
    <w:rsid w:val="008F0ED0"/>
    <w:rsid w:val="00956D05"/>
    <w:rsid w:val="009B4BCC"/>
    <w:rsid w:val="009D09DB"/>
    <w:rsid w:val="009E411D"/>
    <w:rsid w:val="009F3480"/>
    <w:rsid w:val="00A015CC"/>
    <w:rsid w:val="00B866A3"/>
    <w:rsid w:val="00BB7BB4"/>
    <w:rsid w:val="00C06949"/>
    <w:rsid w:val="00C433DE"/>
    <w:rsid w:val="00C67F07"/>
    <w:rsid w:val="00C944A0"/>
    <w:rsid w:val="00D546B5"/>
    <w:rsid w:val="00DC7B6D"/>
    <w:rsid w:val="00DE26C2"/>
    <w:rsid w:val="00E00E00"/>
    <w:rsid w:val="00E9259E"/>
    <w:rsid w:val="00EB2756"/>
    <w:rsid w:val="00F10310"/>
    <w:rsid w:val="00F368DC"/>
    <w:rsid w:val="00F82707"/>
    <w:rsid w:val="00FA3D56"/>
    <w:rsid w:val="00FB78A5"/>
    <w:rsid w:val="00FC5A06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E3CD"/>
  <w15:chartTrackingRefBased/>
  <w15:docId w15:val="{F5A445C8-9912-42FC-BD05-70979B6B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707"/>
  </w:style>
  <w:style w:type="character" w:styleId="a5">
    <w:name w:val="Hyperlink"/>
    <w:basedOn w:val="a0"/>
    <w:uiPriority w:val="99"/>
    <w:semiHidden/>
    <w:unhideWhenUsed/>
    <w:rsid w:val="003B7596"/>
    <w:rPr>
      <w:color w:val="0000FF"/>
      <w:u w:val="single"/>
    </w:rPr>
  </w:style>
  <w:style w:type="table" w:styleId="a6">
    <w:name w:val="Table Grid"/>
    <w:basedOn w:val="a1"/>
    <w:uiPriority w:val="39"/>
    <w:rsid w:val="001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97A92F84833E3D2EC5AB601C66CEC5986ECF914DEC473DB0C82F74B490446CAE6A0EC8C76663E4C016EFD397BRFH" TargetMode="External"/><Relationship Id="rId13" Type="http://schemas.openxmlformats.org/officeDocument/2006/relationships/hyperlink" Target="consultantplus://offline/ref=08D97A92F84833E3D2EC5AB601C66CEC5983E8F710D0C473DB0C82F74B490446CAE6A0EC8C76663E4C016EFD397BRF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D97A92F84833E3D2EC5AB601C66CEC5986ECF914DEC473DB0C82F74B490446CAE6A0EC8C76663E4C016EFD397BRFH" TargetMode="External"/><Relationship Id="rId12" Type="http://schemas.openxmlformats.org/officeDocument/2006/relationships/hyperlink" Target="consultantplus://offline/ref=08D97A92F84833E3D2EC5AB601C66CEC5986ECF914DEC473DB0C82F74B490446CAE6A0EC8C76663E4C016EFD397BRFH" TargetMode="External"/><Relationship Id="rId17" Type="http://schemas.openxmlformats.org/officeDocument/2006/relationships/hyperlink" Target="consultantplus://offline/ref=08D97A92F84833E3D2EC5AB601C66CEC5983E8F710D0C473DB0C82F74B490446CAE6A0EC8C76663E4C016EFD397BRF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boskalovaab\Desktop\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_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97A92F84833E3D2EC5AB601C66CEC5986ECF916D9C473DB0C82F74B490446CAE6A0EC8C76663E4C016EFD397BRFH" TargetMode="External"/><Relationship Id="rId11" Type="http://schemas.openxmlformats.org/officeDocument/2006/relationships/hyperlink" Target="consultantplus://offline/ref=08D97A92F84833E3D2EC5AB601C66CEC5986ECF914DEC473DB0C82F74B490446CAE6A0EC8C76663E4C016EFD397BR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D97A92F84833E3D2EC5AB601C66CEC5983E8F710D0C473DB0C82F74B490446CAE6A0EC8C76663E4C016EFD397BRFH" TargetMode="External"/><Relationship Id="rId10" Type="http://schemas.openxmlformats.org/officeDocument/2006/relationships/hyperlink" Target="consultantplus://offline/ref=08D97A92F84833E3D2EC5AB601C66CEC5986ECF914DEC473DB0C82F74B490446CAE6A0EC8C76663E4C016EFD397BRF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D97A92F84833E3D2EC5AB601C66CEC5986ECF914DEC473DB0C82F74B490446CAE6A0EC8C76663E4C016EFD397BRFH" TargetMode="External"/><Relationship Id="rId14" Type="http://schemas.openxmlformats.org/officeDocument/2006/relationships/hyperlink" Target="consultantplus://offline/ref=08D97A92F84833E3D2EC5AB601C66CEC5983E8F710D0C473DB0C82F74B490446CAE6A0EC8C76663E4C016EFD397B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Обоскалова Алла Борисовна</dc:creator>
  <cp:keywords/>
  <dc:description/>
  <cp:lastModifiedBy>User</cp:lastModifiedBy>
  <cp:revision>3</cp:revision>
  <cp:lastPrinted>2022-10-04T06:42:00Z</cp:lastPrinted>
  <dcterms:created xsi:type="dcterms:W3CDTF">2022-04-05T04:48:00Z</dcterms:created>
  <dcterms:modified xsi:type="dcterms:W3CDTF">2022-10-04T07:01:00Z</dcterms:modified>
</cp:coreProperties>
</file>