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98" w:rsidRDefault="00F87798" w:rsidP="00F87798">
      <w:pPr>
        <w:pStyle w:val="1"/>
        <w:shd w:val="clear" w:color="auto" w:fill="auto"/>
        <w:tabs>
          <w:tab w:val="left" w:pos="8299"/>
        </w:tabs>
        <w:spacing w:after="546" w:line="284" w:lineRule="exact"/>
        <w:ind w:left="5160" w:right="20"/>
        <w:jc w:val="right"/>
      </w:pPr>
      <w:r>
        <w:t xml:space="preserve">Приложение № </w:t>
      </w:r>
      <w:r w:rsidR="001E5BA5">
        <w:t>2</w:t>
      </w:r>
      <w:r>
        <w:t xml:space="preserve"> </w:t>
      </w:r>
    </w:p>
    <w:p w:rsidR="00F87798" w:rsidRPr="007418AD" w:rsidRDefault="00F87798" w:rsidP="007418AD">
      <w:pPr>
        <w:pStyle w:val="20"/>
        <w:keepNext/>
        <w:keepLines/>
        <w:shd w:val="clear" w:color="auto" w:fill="auto"/>
        <w:spacing w:before="0" w:line="240" w:lineRule="atLeast"/>
        <w:contextualSpacing/>
        <w:rPr>
          <w:b/>
          <w:sz w:val="28"/>
          <w:szCs w:val="28"/>
        </w:rPr>
      </w:pPr>
      <w:bookmarkStart w:id="0" w:name="bookmark5"/>
      <w:r w:rsidRPr="007418AD">
        <w:rPr>
          <w:b/>
          <w:sz w:val="28"/>
          <w:szCs w:val="28"/>
        </w:rPr>
        <w:t>Кодекс</w:t>
      </w:r>
      <w:bookmarkEnd w:id="0"/>
    </w:p>
    <w:p w:rsidR="00F87798" w:rsidRPr="007418AD" w:rsidRDefault="00F87798" w:rsidP="007418AD">
      <w:pPr>
        <w:pStyle w:val="20"/>
        <w:keepNext/>
        <w:keepLines/>
        <w:shd w:val="clear" w:color="auto" w:fill="auto"/>
        <w:spacing w:before="0" w:after="286" w:line="240" w:lineRule="atLeast"/>
        <w:contextualSpacing/>
        <w:rPr>
          <w:b/>
          <w:sz w:val="28"/>
          <w:szCs w:val="28"/>
        </w:rPr>
      </w:pPr>
      <w:bookmarkStart w:id="1" w:name="bookmark6"/>
      <w:r w:rsidRPr="007418AD">
        <w:rPr>
          <w:b/>
          <w:sz w:val="28"/>
          <w:szCs w:val="28"/>
        </w:rPr>
        <w:t xml:space="preserve">этики и служебного поведения </w:t>
      </w:r>
    </w:p>
    <w:p w:rsidR="00F87798" w:rsidRPr="007418AD" w:rsidRDefault="00F87798" w:rsidP="007418AD">
      <w:pPr>
        <w:pStyle w:val="20"/>
        <w:keepNext/>
        <w:keepLines/>
        <w:shd w:val="clear" w:color="auto" w:fill="auto"/>
        <w:spacing w:before="0" w:after="286" w:line="240" w:lineRule="atLeast"/>
        <w:contextualSpacing/>
        <w:rPr>
          <w:b/>
          <w:sz w:val="28"/>
          <w:szCs w:val="28"/>
        </w:rPr>
      </w:pPr>
      <w:r w:rsidRPr="007418AD">
        <w:rPr>
          <w:b/>
          <w:sz w:val="28"/>
          <w:szCs w:val="28"/>
        </w:rPr>
        <w:t xml:space="preserve">работников </w:t>
      </w:r>
      <w:bookmarkEnd w:id="1"/>
      <w:r w:rsidR="0050311D" w:rsidRPr="0050311D">
        <w:rPr>
          <w:rFonts w:hint="eastAsia"/>
          <w:b/>
          <w:sz w:val="28"/>
          <w:szCs w:val="28"/>
        </w:rPr>
        <w:t>МБУК «Объединение сельских клубов «Луч»</w:t>
      </w:r>
    </w:p>
    <w:p w:rsidR="00F87798" w:rsidRPr="007418AD" w:rsidRDefault="007418AD" w:rsidP="007418AD">
      <w:pPr>
        <w:pStyle w:val="1"/>
        <w:shd w:val="clear" w:color="auto" w:fill="auto"/>
        <w:tabs>
          <w:tab w:val="left" w:pos="3936"/>
        </w:tabs>
        <w:spacing w:after="267" w:line="220" w:lineRule="exact"/>
        <w:ind w:left="3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87798" w:rsidRPr="007418AD">
        <w:rPr>
          <w:b/>
          <w:sz w:val="28"/>
          <w:szCs w:val="28"/>
        </w:rPr>
        <w:t>Общие положения</w:t>
      </w:r>
    </w:p>
    <w:p w:rsidR="00F87798" w:rsidRPr="007418AD" w:rsidRDefault="00F87798" w:rsidP="007418AD">
      <w:pPr>
        <w:pStyle w:val="1"/>
        <w:numPr>
          <w:ilvl w:val="3"/>
          <w:numId w:val="1"/>
        </w:numPr>
        <w:shd w:val="clear" w:color="auto" w:fill="auto"/>
        <w:tabs>
          <w:tab w:val="left" w:pos="1035"/>
        </w:tabs>
        <w:spacing w:line="276" w:lineRule="auto"/>
        <w:ind w:left="20" w:right="20" w:firstLine="58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 xml:space="preserve">Кодекс этики и служебного поведения работников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Pr="007418AD">
        <w:rPr>
          <w:sz w:val="28"/>
          <w:szCs w:val="28"/>
        </w:rPr>
        <w:t xml:space="preserve"> (далее - Кодекс этики), представляет собой совокупность общих принципов профес</w:t>
      </w:r>
      <w:r w:rsidRPr="007418AD">
        <w:rPr>
          <w:sz w:val="28"/>
          <w:szCs w:val="28"/>
        </w:rPr>
        <w:softHyphen/>
        <w:t>сиональной этики и основных правил служебного поведения, которыми должны руково</w:t>
      </w:r>
      <w:r w:rsidRPr="007418AD">
        <w:rPr>
          <w:sz w:val="28"/>
          <w:szCs w:val="28"/>
        </w:rPr>
        <w:softHyphen/>
        <w:t xml:space="preserve">дствоваться работники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Pr="007418AD">
        <w:rPr>
          <w:sz w:val="28"/>
          <w:szCs w:val="28"/>
        </w:rPr>
        <w:t xml:space="preserve"> независимо от занимаемой ими должности.</w:t>
      </w:r>
    </w:p>
    <w:p w:rsidR="00F87798" w:rsidRPr="007418AD" w:rsidRDefault="00F87798" w:rsidP="007418AD">
      <w:pPr>
        <w:pStyle w:val="1"/>
        <w:numPr>
          <w:ilvl w:val="3"/>
          <w:numId w:val="1"/>
        </w:numPr>
        <w:shd w:val="clear" w:color="auto" w:fill="auto"/>
        <w:tabs>
          <w:tab w:val="left" w:pos="1024"/>
        </w:tabs>
        <w:spacing w:line="276" w:lineRule="auto"/>
        <w:ind w:left="20" w:right="20" w:firstLine="58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 xml:space="preserve">Ознакомление с положениями Кодекса этики граждан, поступающих на работу в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50311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>производится в соответствии со статьей 68 Трудового ко</w:t>
      </w:r>
      <w:r w:rsidRPr="007418AD">
        <w:rPr>
          <w:sz w:val="28"/>
          <w:szCs w:val="28"/>
        </w:rPr>
        <w:softHyphen/>
        <w:t>декса Российской Федерации.</w:t>
      </w:r>
    </w:p>
    <w:p w:rsidR="00F87798" w:rsidRPr="007418AD" w:rsidRDefault="00F87798" w:rsidP="007418AD">
      <w:pPr>
        <w:pStyle w:val="1"/>
        <w:numPr>
          <w:ilvl w:val="3"/>
          <w:numId w:val="1"/>
        </w:numPr>
        <w:shd w:val="clear" w:color="auto" w:fill="auto"/>
        <w:tabs>
          <w:tab w:val="left" w:pos="1021"/>
        </w:tabs>
        <w:spacing w:line="276" w:lineRule="auto"/>
        <w:ind w:left="20" w:right="20" w:firstLine="58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>Целью Кодекса этики является установление этических норм и правил служебно</w:t>
      </w:r>
      <w:r w:rsidRPr="007418AD">
        <w:rPr>
          <w:sz w:val="28"/>
          <w:szCs w:val="28"/>
        </w:rPr>
        <w:softHyphen/>
        <w:t xml:space="preserve">го поведения работников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Pr="007418AD">
        <w:rPr>
          <w:sz w:val="28"/>
          <w:szCs w:val="28"/>
        </w:rPr>
        <w:t xml:space="preserve"> для добросовестного выполнения ими своей профессиональной деятельности, обеспечение единой нравственно-нормативной основы поведения работников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Pr="007418AD">
        <w:rPr>
          <w:sz w:val="28"/>
          <w:szCs w:val="28"/>
        </w:rPr>
        <w:t>, формирование нетерпимого отношения к коррупции.</w:t>
      </w:r>
    </w:p>
    <w:p w:rsidR="0050311D" w:rsidRDefault="00F87798" w:rsidP="007418AD">
      <w:pPr>
        <w:pStyle w:val="1"/>
        <w:numPr>
          <w:ilvl w:val="3"/>
          <w:numId w:val="1"/>
        </w:numPr>
        <w:shd w:val="clear" w:color="auto" w:fill="auto"/>
        <w:tabs>
          <w:tab w:val="left" w:pos="1042"/>
        </w:tabs>
        <w:spacing w:line="276" w:lineRule="auto"/>
        <w:ind w:left="20" w:right="20" w:firstLine="580"/>
        <w:jc w:val="both"/>
        <w:rPr>
          <w:sz w:val="28"/>
          <w:szCs w:val="28"/>
        </w:rPr>
      </w:pPr>
      <w:r w:rsidRPr="0050311D">
        <w:rPr>
          <w:sz w:val="28"/>
          <w:szCs w:val="28"/>
        </w:rPr>
        <w:t xml:space="preserve">Кодекс этики служит основой для формирования взаимоотношений в </w:t>
      </w:r>
      <w:r w:rsidR="0050311D" w:rsidRPr="0050311D">
        <w:rPr>
          <w:rFonts w:hint="eastAsia"/>
          <w:sz w:val="28"/>
          <w:szCs w:val="28"/>
        </w:rPr>
        <w:t>МБУК «Объединение сельских клубов «Луч»</w:t>
      </w:r>
      <w:r w:rsidRPr="0050311D">
        <w:rPr>
          <w:sz w:val="28"/>
          <w:szCs w:val="28"/>
        </w:rPr>
        <w:t>, основанных на нормах морали, уважительного отношения к работни</w:t>
      </w:r>
      <w:r w:rsidRPr="0050311D">
        <w:rPr>
          <w:sz w:val="28"/>
          <w:szCs w:val="28"/>
        </w:rPr>
        <w:softHyphen/>
        <w:t xml:space="preserve">кам и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50311D">
        <w:rPr>
          <w:sz w:val="28"/>
          <w:szCs w:val="28"/>
        </w:rPr>
        <w:t>.</w:t>
      </w:r>
    </w:p>
    <w:p w:rsidR="00F87798" w:rsidRPr="0050311D" w:rsidRDefault="00F87798" w:rsidP="007418AD">
      <w:pPr>
        <w:pStyle w:val="1"/>
        <w:numPr>
          <w:ilvl w:val="3"/>
          <w:numId w:val="1"/>
        </w:numPr>
        <w:shd w:val="clear" w:color="auto" w:fill="auto"/>
        <w:tabs>
          <w:tab w:val="left" w:pos="1042"/>
        </w:tabs>
        <w:spacing w:line="276" w:lineRule="auto"/>
        <w:ind w:left="20" w:right="20" w:firstLine="580"/>
        <w:jc w:val="both"/>
        <w:rPr>
          <w:sz w:val="28"/>
          <w:szCs w:val="28"/>
        </w:rPr>
      </w:pPr>
      <w:r w:rsidRPr="0050311D">
        <w:rPr>
          <w:sz w:val="28"/>
          <w:szCs w:val="28"/>
        </w:rPr>
        <w:t xml:space="preserve">Кодекс этики призван повысить эффективность выполнения работниками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50311D">
        <w:rPr>
          <w:sz w:val="28"/>
          <w:szCs w:val="28"/>
        </w:rPr>
        <w:t xml:space="preserve"> </w:t>
      </w:r>
      <w:r w:rsidRPr="0050311D">
        <w:rPr>
          <w:sz w:val="28"/>
          <w:szCs w:val="28"/>
        </w:rPr>
        <w:t>своих должностных обязанностей.</w:t>
      </w:r>
    </w:p>
    <w:p w:rsidR="00F87798" w:rsidRPr="007418AD" w:rsidRDefault="00F87798" w:rsidP="007418AD">
      <w:pPr>
        <w:pStyle w:val="1"/>
        <w:numPr>
          <w:ilvl w:val="3"/>
          <w:numId w:val="1"/>
        </w:numPr>
        <w:shd w:val="clear" w:color="auto" w:fill="auto"/>
        <w:tabs>
          <w:tab w:val="left" w:pos="1017"/>
        </w:tabs>
        <w:spacing w:line="276" w:lineRule="auto"/>
        <w:ind w:left="20" w:right="20" w:firstLine="58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>Знание и соблюдение работниками положений Кодекса является одним из крите</w:t>
      </w:r>
      <w:r w:rsidRPr="007418AD">
        <w:rPr>
          <w:sz w:val="28"/>
          <w:szCs w:val="28"/>
        </w:rPr>
        <w:softHyphen/>
        <w:t>риев оценки качества их профессиональной деятельности и служебного поведения.</w:t>
      </w:r>
    </w:p>
    <w:p w:rsidR="00F87798" w:rsidRPr="007418AD" w:rsidRDefault="00F87798" w:rsidP="007418AD">
      <w:pPr>
        <w:pStyle w:val="1"/>
        <w:numPr>
          <w:ilvl w:val="3"/>
          <w:numId w:val="1"/>
        </w:numPr>
        <w:shd w:val="clear" w:color="auto" w:fill="auto"/>
        <w:tabs>
          <w:tab w:val="left" w:pos="1006"/>
        </w:tabs>
        <w:spacing w:line="276" w:lineRule="auto"/>
        <w:ind w:left="20" w:right="20" w:firstLine="58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 xml:space="preserve">Каждый работник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DD3D0D" w:rsidRPr="007418A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 xml:space="preserve">должен следовать положениям Кодекса этики, а каждый гражданин Российской Федерации вправе ожидать от работника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Pr="007418AD">
        <w:rPr>
          <w:sz w:val="28"/>
          <w:szCs w:val="28"/>
        </w:rPr>
        <w:t xml:space="preserve"> поведения в отношениях с ним в соответствии с положе</w:t>
      </w:r>
      <w:r w:rsidRPr="007418AD">
        <w:rPr>
          <w:sz w:val="28"/>
          <w:szCs w:val="28"/>
        </w:rPr>
        <w:softHyphen/>
        <w:t>ниями Кодекса этики.</w:t>
      </w:r>
    </w:p>
    <w:p w:rsidR="00F87798" w:rsidRPr="007418AD" w:rsidRDefault="00F87798" w:rsidP="007418AD">
      <w:pPr>
        <w:pStyle w:val="1"/>
        <w:numPr>
          <w:ilvl w:val="3"/>
          <w:numId w:val="1"/>
        </w:numPr>
        <w:shd w:val="clear" w:color="auto" w:fill="auto"/>
        <w:tabs>
          <w:tab w:val="left" w:pos="1010"/>
        </w:tabs>
        <w:spacing w:after="286" w:line="276" w:lineRule="auto"/>
        <w:ind w:left="20" w:right="20" w:firstLine="58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 xml:space="preserve">За нарушение положений Кодекса этики руководитель и работник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DD3D0D" w:rsidRPr="007418A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 xml:space="preserve">несет моральную </w:t>
      </w:r>
      <w:r w:rsidRPr="007418AD">
        <w:rPr>
          <w:sz w:val="28"/>
          <w:szCs w:val="28"/>
        </w:rPr>
        <w:lastRenderedPageBreak/>
        <w:t>ответственность, а также иную ответственность в соот</w:t>
      </w:r>
      <w:r w:rsidRPr="007418AD">
        <w:rPr>
          <w:sz w:val="28"/>
          <w:szCs w:val="28"/>
        </w:rPr>
        <w:softHyphen/>
        <w:t>ветствии с законодательством Российской Федерации.</w:t>
      </w:r>
    </w:p>
    <w:p w:rsidR="00F87798" w:rsidRPr="007418AD" w:rsidRDefault="007418AD" w:rsidP="007418AD">
      <w:pPr>
        <w:pStyle w:val="1"/>
        <w:shd w:val="clear" w:color="auto" w:fill="auto"/>
        <w:tabs>
          <w:tab w:val="left" w:pos="3961"/>
        </w:tabs>
        <w:spacing w:after="263"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87798" w:rsidRPr="007418AD">
        <w:rPr>
          <w:b/>
          <w:sz w:val="28"/>
          <w:szCs w:val="28"/>
        </w:rPr>
        <w:t>Основные понятия</w:t>
      </w:r>
    </w:p>
    <w:p w:rsidR="00F87798" w:rsidRPr="007418AD" w:rsidRDefault="00F87798" w:rsidP="007418AD">
      <w:pPr>
        <w:pStyle w:val="1"/>
        <w:shd w:val="clear" w:color="auto" w:fill="auto"/>
        <w:spacing w:line="276" w:lineRule="auto"/>
        <w:ind w:left="20" w:firstLine="58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>В целях настоящего Кодекса этики используются следующие понятия:</w:t>
      </w:r>
    </w:p>
    <w:p w:rsidR="00F87798" w:rsidRPr="007418AD" w:rsidRDefault="00F87798" w:rsidP="007418AD">
      <w:pPr>
        <w:pStyle w:val="1"/>
        <w:shd w:val="clear" w:color="auto" w:fill="auto"/>
        <w:spacing w:line="276" w:lineRule="auto"/>
        <w:ind w:left="20" w:right="20" w:firstLine="580"/>
        <w:jc w:val="both"/>
        <w:rPr>
          <w:sz w:val="28"/>
          <w:szCs w:val="28"/>
        </w:rPr>
      </w:pPr>
      <w:r w:rsidRPr="00B91EEE">
        <w:rPr>
          <w:b/>
          <w:sz w:val="28"/>
          <w:szCs w:val="28"/>
        </w:rPr>
        <w:t xml:space="preserve">работники </w:t>
      </w:r>
      <w:r w:rsidR="0050311D" w:rsidRPr="0050311D">
        <w:rPr>
          <w:rFonts w:hint="eastAsia"/>
          <w:b/>
          <w:sz w:val="28"/>
          <w:szCs w:val="28"/>
        </w:rPr>
        <w:t>МБУК «Объединение сельских клубов «Луч»</w:t>
      </w:r>
      <w:r w:rsidRPr="007418AD">
        <w:rPr>
          <w:sz w:val="28"/>
          <w:szCs w:val="28"/>
        </w:rPr>
        <w:t xml:space="preserve"> - лица, состоящие с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DD3D0D" w:rsidRPr="007418A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>в трудовых отношениях;</w:t>
      </w:r>
    </w:p>
    <w:p w:rsidR="00F87798" w:rsidRPr="007418AD" w:rsidRDefault="00F87798" w:rsidP="007418AD">
      <w:pPr>
        <w:pStyle w:val="1"/>
        <w:shd w:val="clear" w:color="auto" w:fill="auto"/>
        <w:spacing w:line="276" w:lineRule="auto"/>
        <w:ind w:left="20" w:right="20" w:firstLine="580"/>
        <w:jc w:val="both"/>
        <w:rPr>
          <w:sz w:val="28"/>
          <w:szCs w:val="28"/>
        </w:rPr>
      </w:pPr>
      <w:r w:rsidRPr="00B91EEE">
        <w:rPr>
          <w:b/>
          <w:sz w:val="28"/>
          <w:szCs w:val="28"/>
        </w:rPr>
        <w:t>личная заинтересованность</w:t>
      </w:r>
      <w:r w:rsidRPr="007418AD">
        <w:rPr>
          <w:sz w:val="28"/>
          <w:szCs w:val="28"/>
        </w:rPr>
        <w:t xml:space="preserve"> - возможность получения работником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50311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>в связи с исполнением должностных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F87798" w:rsidRPr="007418AD" w:rsidRDefault="00F87798" w:rsidP="007418AD">
      <w:pPr>
        <w:pStyle w:val="1"/>
        <w:shd w:val="clear" w:color="auto" w:fill="auto"/>
        <w:spacing w:line="276" w:lineRule="auto"/>
        <w:ind w:left="20" w:right="20" w:firstLine="580"/>
        <w:jc w:val="both"/>
        <w:rPr>
          <w:sz w:val="28"/>
          <w:szCs w:val="28"/>
        </w:rPr>
      </w:pPr>
      <w:proofErr w:type="gramStart"/>
      <w:r w:rsidRPr="00B91EEE">
        <w:rPr>
          <w:b/>
          <w:sz w:val="28"/>
          <w:szCs w:val="28"/>
        </w:rPr>
        <w:t>служебная информация</w:t>
      </w:r>
      <w:r w:rsidRPr="007418AD">
        <w:rPr>
          <w:sz w:val="28"/>
          <w:szCs w:val="28"/>
        </w:rPr>
        <w:t xml:space="preserve"> - любая, не являющаяся общедоступной и не подлежащая раз</w:t>
      </w:r>
      <w:r w:rsidRPr="007418AD">
        <w:rPr>
          <w:sz w:val="28"/>
          <w:szCs w:val="28"/>
        </w:rPr>
        <w:softHyphen/>
        <w:t xml:space="preserve">глашению информация, находящаяся в распоряжении работников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7418A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 xml:space="preserve">в силу их служебных обязанностей, распространение которой может нанести ущерб законным интересам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50311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>клиентов и деловых партнеров</w:t>
      </w:r>
      <w:r w:rsidR="00DD3D0D" w:rsidRPr="007418AD">
        <w:rPr>
          <w:sz w:val="28"/>
          <w:szCs w:val="28"/>
        </w:rPr>
        <w:t xml:space="preserve">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50311D">
        <w:rPr>
          <w:sz w:val="28"/>
          <w:szCs w:val="28"/>
        </w:rPr>
        <w:t>;</w:t>
      </w:r>
      <w:proofErr w:type="gramEnd"/>
    </w:p>
    <w:p w:rsidR="00F87798" w:rsidRPr="007418AD" w:rsidRDefault="00F87798" w:rsidP="007418AD">
      <w:pPr>
        <w:pStyle w:val="1"/>
        <w:shd w:val="clear" w:color="auto" w:fill="auto"/>
        <w:spacing w:line="276" w:lineRule="auto"/>
        <w:ind w:left="20" w:right="20" w:firstLine="560"/>
        <w:jc w:val="both"/>
        <w:rPr>
          <w:sz w:val="28"/>
          <w:szCs w:val="28"/>
        </w:rPr>
      </w:pPr>
      <w:proofErr w:type="gramStart"/>
      <w:r w:rsidRPr="00B91EEE">
        <w:rPr>
          <w:b/>
          <w:sz w:val="28"/>
          <w:szCs w:val="28"/>
        </w:rPr>
        <w:t>конфликт интересов</w:t>
      </w:r>
      <w:r w:rsidRPr="007418AD">
        <w:rPr>
          <w:sz w:val="28"/>
          <w:szCs w:val="28"/>
        </w:rPr>
        <w:t xml:space="preserve"> - ситуация, при которой личная (прямая или косвенная) заинтере</w:t>
      </w:r>
      <w:r w:rsidRPr="007418AD">
        <w:rPr>
          <w:sz w:val="28"/>
          <w:szCs w:val="28"/>
        </w:rPr>
        <w:softHyphen/>
        <w:t xml:space="preserve">сованность работника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Pr="007418AD">
        <w:rPr>
          <w:sz w:val="28"/>
          <w:szCs w:val="28"/>
        </w:rPr>
        <w:t xml:space="preserve"> влияет или может повлиять на над</w:t>
      </w:r>
      <w:r w:rsidRPr="007418AD">
        <w:rPr>
          <w:sz w:val="28"/>
          <w:szCs w:val="28"/>
        </w:rPr>
        <w:softHyphen/>
        <w:t>лежащее исполнение должностных обязанностей и при которой возникает или может воз</w:t>
      </w:r>
      <w:r w:rsidRPr="007418AD">
        <w:rPr>
          <w:sz w:val="28"/>
          <w:szCs w:val="28"/>
        </w:rPr>
        <w:softHyphen/>
        <w:t xml:space="preserve">никнуть противоречие между личной заинтересованностью работника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Pr="007418AD">
        <w:rPr>
          <w:sz w:val="28"/>
          <w:szCs w:val="28"/>
        </w:rPr>
        <w:t xml:space="preserve"> с одной стороны, и правами и законными интересами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Pr="007418AD">
        <w:rPr>
          <w:sz w:val="28"/>
          <w:szCs w:val="28"/>
        </w:rPr>
        <w:t xml:space="preserve">, клиентов и деловых партнеров </w:t>
      </w:r>
      <w:r w:rsidR="0050311D">
        <w:rPr>
          <w:rFonts w:hint="eastAsia"/>
          <w:sz w:val="28"/>
          <w:szCs w:val="28"/>
        </w:rPr>
        <w:t>МБУК</w:t>
      </w:r>
      <w:proofErr w:type="gramEnd"/>
      <w:r w:rsidR="0050311D">
        <w:rPr>
          <w:rFonts w:hint="eastAsia"/>
          <w:sz w:val="28"/>
          <w:szCs w:val="28"/>
        </w:rPr>
        <w:t xml:space="preserve"> «Объединение сельских клубов «Луч»</w:t>
      </w:r>
      <w:proofErr w:type="gramStart"/>
      <w:r w:rsidR="0050311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>,</w:t>
      </w:r>
      <w:proofErr w:type="gramEnd"/>
      <w:r w:rsidRPr="007418AD">
        <w:rPr>
          <w:sz w:val="28"/>
          <w:szCs w:val="28"/>
        </w:rPr>
        <w:t xml:space="preserve"> способное при</w:t>
      </w:r>
      <w:r w:rsidRPr="007418AD">
        <w:rPr>
          <w:sz w:val="28"/>
          <w:szCs w:val="28"/>
        </w:rPr>
        <w:softHyphen/>
        <w:t xml:space="preserve">вести к причинению вреда правам и законным интересам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50311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 xml:space="preserve"> клиентов и деловых партнеров </w:t>
      </w:r>
      <w:r w:rsidR="0050311D">
        <w:rPr>
          <w:rFonts w:hint="eastAsia"/>
          <w:sz w:val="28"/>
          <w:szCs w:val="28"/>
        </w:rPr>
        <w:t>МБУК «Объединение сельских клубов «Луч</w:t>
      </w:r>
      <w:r w:rsidR="00DD3D0D" w:rsidRPr="007418AD">
        <w:rPr>
          <w:sz w:val="28"/>
          <w:szCs w:val="28"/>
        </w:rPr>
        <w:t>»</w:t>
      </w:r>
      <w:r w:rsidRPr="007418AD">
        <w:rPr>
          <w:sz w:val="28"/>
          <w:szCs w:val="28"/>
        </w:rPr>
        <w:t>;</w:t>
      </w:r>
    </w:p>
    <w:p w:rsidR="00F87798" w:rsidRPr="007418AD" w:rsidRDefault="00F87798" w:rsidP="007418AD">
      <w:pPr>
        <w:pStyle w:val="1"/>
        <w:shd w:val="clear" w:color="auto" w:fill="auto"/>
        <w:spacing w:line="276" w:lineRule="auto"/>
        <w:ind w:left="20" w:right="20" w:firstLine="560"/>
        <w:jc w:val="both"/>
        <w:rPr>
          <w:sz w:val="28"/>
          <w:szCs w:val="28"/>
        </w:rPr>
      </w:pPr>
      <w:r w:rsidRPr="00B91EEE">
        <w:rPr>
          <w:b/>
          <w:sz w:val="28"/>
          <w:szCs w:val="28"/>
        </w:rPr>
        <w:t>клиент</w:t>
      </w:r>
      <w:r w:rsidRPr="0050311D">
        <w:rPr>
          <w:b/>
          <w:sz w:val="28"/>
          <w:szCs w:val="28"/>
        </w:rPr>
        <w:t xml:space="preserve"> </w:t>
      </w:r>
      <w:r w:rsidR="0050311D" w:rsidRPr="0050311D">
        <w:rPr>
          <w:rFonts w:hint="eastAsia"/>
          <w:b/>
          <w:sz w:val="28"/>
          <w:szCs w:val="28"/>
        </w:rPr>
        <w:t>МБУК</w:t>
      </w:r>
      <w:r w:rsidR="0050311D">
        <w:rPr>
          <w:rFonts w:hint="eastAsia"/>
          <w:sz w:val="28"/>
          <w:szCs w:val="28"/>
        </w:rPr>
        <w:t xml:space="preserve"> </w:t>
      </w:r>
      <w:r w:rsidR="0050311D" w:rsidRPr="0050311D">
        <w:rPr>
          <w:rFonts w:hint="eastAsia"/>
          <w:b/>
          <w:sz w:val="28"/>
          <w:szCs w:val="28"/>
        </w:rPr>
        <w:t>«Объединение сельских клубов «Луч»</w:t>
      </w:r>
      <w:r w:rsidR="0050311D">
        <w:rPr>
          <w:sz w:val="28"/>
          <w:szCs w:val="28"/>
        </w:rPr>
        <w:t xml:space="preserve"> - </w:t>
      </w:r>
      <w:r w:rsidRPr="007418AD">
        <w:rPr>
          <w:sz w:val="28"/>
          <w:szCs w:val="28"/>
        </w:rPr>
        <w:t>юридическое или физическое лицо, которо</w:t>
      </w:r>
      <w:r w:rsidRPr="007418AD">
        <w:rPr>
          <w:sz w:val="28"/>
          <w:szCs w:val="28"/>
        </w:rPr>
        <w:softHyphen/>
        <w:t xml:space="preserve">му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50311D">
        <w:rPr>
          <w:sz w:val="28"/>
          <w:szCs w:val="28"/>
        </w:rPr>
        <w:t xml:space="preserve"> </w:t>
      </w:r>
      <w:r w:rsidR="00C66995" w:rsidRPr="007418A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>оказываются услуги, производятся работы в процессе осуществления деятельности;</w:t>
      </w:r>
    </w:p>
    <w:p w:rsidR="00F87798" w:rsidRPr="007418AD" w:rsidRDefault="00F87798" w:rsidP="007418AD">
      <w:pPr>
        <w:pStyle w:val="1"/>
        <w:shd w:val="clear" w:color="auto" w:fill="auto"/>
        <w:spacing w:after="237" w:line="276" w:lineRule="auto"/>
        <w:ind w:left="20" w:right="20" w:firstLine="560"/>
        <w:jc w:val="both"/>
        <w:rPr>
          <w:sz w:val="28"/>
          <w:szCs w:val="28"/>
        </w:rPr>
      </w:pPr>
      <w:r w:rsidRPr="00B91EEE">
        <w:rPr>
          <w:b/>
          <w:sz w:val="28"/>
          <w:szCs w:val="28"/>
        </w:rPr>
        <w:t>деловой партнер</w:t>
      </w:r>
      <w:r w:rsidRPr="007418AD">
        <w:rPr>
          <w:sz w:val="28"/>
          <w:szCs w:val="28"/>
        </w:rPr>
        <w:t xml:space="preserve"> - физическое или юридическое лицо, с которым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50311D">
        <w:rPr>
          <w:sz w:val="28"/>
          <w:szCs w:val="28"/>
        </w:rPr>
        <w:t xml:space="preserve"> </w:t>
      </w:r>
      <w:r w:rsidR="00C66995" w:rsidRPr="007418A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>взаимодействует на основании договора в установленной сфере деятельности.</w:t>
      </w:r>
    </w:p>
    <w:p w:rsidR="00B91EEE" w:rsidRDefault="00F87798" w:rsidP="00B91EEE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7418AD">
        <w:rPr>
          <w:b/>
          <w:sz w:val="28"/>
          <w:szCs w:val="28"/>
        </w:rPr>
        <w:t xml:space="preserve">3. Основные принципы профессиональной этики работников </w:t>
      </w:r>
    </w:p>
    <w:p w:rsidR="00B91EEE" w:rsidRPr="0050311D" w:rsidRDefault="0050311D" w:rsidP="00B91EEE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50311D">
        <w:rPr>
          <w:rFonts w:hint="eastAsia"/>
          <w:b/>
          <w:sz w:val="28"/>
          <w:szCs w:val="28"/>
        </w:rPr>
        <w:lastRenderedPageBreak/>
        <w:t>МБУК «Объединение сельских клубов «Луч»</w:t>
      </w:r>
    </w:p>
    <w:p w:rsidR="0050311D" w:rsidRPr="007418AD" w:rsidRDefault="0050311D" w:rsidP="00B91EEE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F87798" w:rsidRPr="007418AD" w:rsidRDefault="00F87798" w:rsidP="007418AD">
      <w:pPr>
        <w:pStyle w:val="1"/>
        <w:shd w:val="clear" w:color="auto" w:fill="auto"/>
        <w:spacing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 xml:space="preserve">Деятельность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50311D">
        <w:rPr>
          <w:sz w:val="28"/>
          <w:szCs w:val="28"/>
        </w:rPr>
        <w:t xml:space="preserve"> и </w:t>
      </w:r>
      <w:r w:rsidRPr="007418AD">
        <w:rPr>
          <w:sz w:val="28"/>
          <w:szCs w:val="28"/>
        </w:rPr>
        <w:t>работников основывается на следующих принципах профессиональной этики</w:t>
      </w:r>
    </w:p>
    <w:p w:rsidR="00F87798" w:rsidRPr="007418AD" w:rsidRDefault="00F87798" w:rsidP="007418AD">
      <w:pPr>
        <w:pStyle w:val="1"/>
        <w:numPr>
          <w:ilvl w:val="0"/>
          <w:numId w:val="2"/>
        </w:numPr>
        <w:shd w:val="clear" w:color="auto" w:fill="auto"/>
        <w:tabs>
          <w:tab w:val="left" w:pos="1035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>Законность</w:t>
      </w:r>
      <w:r w:rsidR="0050311D">
        <w:rPr>
          <w:sz w:val="28"/>
          <w:szCs w:val="28"/>
        </w:rPr>
        <w:t xml:space="preserve">: </w:t>
      </w:r>
      <w:r w:rsidR="00C66995" w:rsidRPr="007418A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 xml:space="preserve">работники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50311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>осуществляют свою деятельность в соответствии с Конституцией Российской Фе</w:t>
      </w:r>
      <w:r w:rsidRPr="007418AD">
        <w:rPr>
          <w:sz w:val="28"/>
          <w:szCs w:val="28"/>
        </w:rPr>
        <w:softHyphen/>
        <w:t>дерации, федеральными законами, иными нормативными правовыми актами Российской Федерации, законодательством Свердловской области, настоящим Кодексом этики.</w:t>
      </w:r>
    </w:p>
    <w:p w:rsidR="00F87798" w:rsidRPr="007418AD" w:rsidRDefault="00F87798" w:rsidP="007418AD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proofErr w:type="gramStart"/>
      <w:r w:rsidRPr="007418AD">
        <w:rPr>
          <w:sz w:val="28"/>
          <w:szCs w:val="28"/>
        </w:rPr>
        <w:t xml:space="preserve">Приоритет прав и законных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Pr="007418AD">
        <w:rPr>
          <w:sz w:val="28"/>
          <w:szCs w:val="28"/>
        </w:rPr>
        <w:t xml:space="preserve">, клиентов и деловых партнеров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Pr="007418AD">
        <w:rPr>
          <w:sz w:val="28"/>
          <w:szCs w:val="28"/>
        </w:rPr>
        <w:t xml:space="preserve">: работники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50311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 xml:space="preserve">исходят из того, что права и законные интересы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Pr="007418AD">
        <w:rPr>
          <w:sz w:val="28"/>
          <w:szCs w:val="28"/>
        </w:rPr>
        <w:t xml:space="preserve">, клиентов и деловых партнеров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C66995" w:rsidRPr="007418AD">
        <w:rPr>
          <w:sz w:val="28"/>
          <w:szCs w:val="28"/>
        </w:rPr>
        <w:t>»</w:t>
      </w:r>
      <w:r w:rsidRPr="007418AD">
        <w:rPr>
          <w:sz w:val="28"/>
          <w:szCs w:val="28"/>
        </w:rPr>
        <w:t xml:space="preserve"> ставятся выше личной за</w:t>
      </w:r>
      <w:r w:rsidRPr="007418AD">
        <w:rPr>
          <w:sz w:val="28"/>
          <w:szCs w:val="28"/>
        </w:rPr>
        <w:softHyphen/>
        <w:t xml:space="preserve">интересованности работников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Pr="007418AD">
        <w:rPr>
          <w:sz w:val="28"/>
          <w:szCs w:val="28"/>
        </w:rPr>
        <w:t>.</w:t>
      </w:r>
      <w:proofErr w:type="gramEnd"/>
    </w:p>
    <w:p w:rsidR="00F87798" w:rsidRPr="007418AD" w:rsidRDefault="00F87798" w:rsidP="007418AD">
      <w:pPr>
        <w:pStyle w:val="1"/>
        <w:numPr>
          <w:ilvl w:val="0"/>
          <w:numId w:val="2"/>
        </w:numPr>
        <w:shd w:val="clear" w:color="auto" w:fill="auto"/>
        <w:tabs>
          <w:tab w:val="left" w:pos="1035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 xml:space="preserve">Профессионализм: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C66995" w:rsidRPr="007418A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>принимает меры по поддер</w:t>
      </w:r>
      <w:r w:rsidRPr="007418AD">
        <w:rPr>
          <w:sz w:val="28"/>
          <w:szCs w:val="28"/>
        </w:rPr>
        <w:softHyphen/>
        <w:t xml:space="preserve">жанию и повышению уровня квалификации и профессионализма работников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Pr="007418AD">
        <w:rPr>
          <w:sz w:val="28"/>
          <w:szCs w:val="28"/>
        </w:rPr>
        <w:t xml:space="preserve">, в том числе путем проведения профессионального обучения. Работники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C66995" w:rsidRPr="007418A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>стремятся к повышению своего профессионального уров</w:t>
      </w:r>
      <w:r w:rsidRPr="007418AD">
        <w:rPr>
          <w:sz w:val="28"/>
          <w:szCs w:val="28"/>
        </w:rPr>
        <w:softHyphen/>
        <w:t>ня.</w:t>
      </w:r>
    </w:p>
    <w:p w:rsidR="00F87798" w:rsidRPr="007418AD" w:rsidRDefault="00F87798" w:rsidP="007418AD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 xml:space="preserve">Независимость: работники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50311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>в процессе осуществ</w:t>
      </w:r>
      <w:r w:rsidRPr="007418AD">
        <w:rPr>
          <w:sz w:val="28"/>
          <w:szCs w:val="28"/>
        </w:rPr>
        <w:softHyphen/>
        <w:t>ления деятельности не допускают предвзятости и зависимости от третьих лиц, которые мо</w:t>
      </w:r>
      <w:r w:rsidRPr="007418AD">
        <w:rPr>
          <w:sz w:val="28"/>
          <w:szCs w:val="28"/>
        </w:rPr>
        <w:softHyphen/>
        <w:t xml:space="preserve">гут нанести ущерб правам и законным интересам клиентов и деловых партнеров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C66995" w:rsidRPr="007418AD">
        <w:rPr>
          <w:sz w:val="28"/>
          <w:szCs w:val="28"/>
        </w:rPr>
        <w:t>.</w:t>
      </w:r>
    </w:p>
    <w:p w:rsidR="00F87798" w:rsidRPr="007418AD" w:rsidRDefault="00F87798" w:rsidP="007418AD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 xml:space="preserve">Добросовестность: работники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50311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>обязаны ответст</w:t>
      </w:r>
      <w:r w:rsidRPr="007418AD">
        <w:rPr>
          <w:sz w:val="28"/>
          <w:szCs w:val="28"/>
        </w:rPr>
        <w:softHyphen/>
        <w:t xml:space="preserve">венно и справедливо относиться друг к другу, к клиентам и деловым партнерам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C66995" w:rsidRPr="007418AD">
        <w:rPr>
          <w:sz w:val="28"/>
          <w:szCs w:val="28"/>
        </w:rPr>
        <w:t>.</w:t>
      </w:r>
    </w:p>
    <w:p w:rsidR="00F87798" w:rsidRPr="007418AD" w:rsidRDefault="0050311D" w:rsidP="007418AD">
      <w:pPr>
        <w:pStyle w:val="1"/>
        <w:shd w:val="clear" w:color="auto" w:fill="auto"/>
        <w:spacing w:line="276" w:lineRule="auto"/>
        <w:ind w:left="20" w:right="2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МБУК «Объединение сельских клубов «Луч»</w:t>
      </w:r>
      <w:r>
        <w:rPr>
          <w:sz w:val="28"/>
          <w:szCs w:val="28"/>
        </w:rPr>
        <w:t xml:space="preserve"> </w:t>
      </w:r>
      <w:r w:rsidR="00F87798" w:rsidRPr="007418AD">
        <w:rPr>
          <w:sz w:val="28"/>
          <w:szCs w:val="28"/>
        </w:rPr>
        <w:t>обеспечивает все необходимые условия, позволяющие его 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Федерации.</w:t>
      </w:r>
    </w:p>
    <w:p w:rsidR="00F87798" w:rsidRPr="007418AD" w:rsidRDefault="00F87798" w:rsidP="007418AD">
      <w:pPr>
        <w:pStyle w:val="1"/>
        <w:numPr>
          <w:ilvl w:val="0"/>
          <w:numId w:val="2"/>
        </w:numPr>
        <w:shd w:val="clear" w:color="auto" w:fill="auto"/>
        <w:tabs>
          <w:tab w:val="left" w:pos="1024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 xml:space="preserve">Информационная открытость: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C66995" w:rsidRPr="007418A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>осуществляет рас</w:t>
      </w:r>
      <w:r w:rsidRPr="007418AD">
        <w:rPr>
          <w:sz w:val="28"/>
          <w:szCs w:val="28"/>
        </w:rPr>
        <w:softHyphen/>
        <w:t xml:space="preserve">крытие информации о своем правовом </w:t>
      </w:r>
      <w:r w:rsidRPr="007418AD">
        <w:rPr>
          <w:sz w:val="28"/>
          <w:szCs w:val="28"/>
        </w:rPr>
        <w:lastRenderedPageBreak/>
        <w:t>статусе, финансовом состоянии, операциях с финан</w:t>
      </w:r>
      <w:r w:rsidRPr="007418AD">
        <w:rPr>
          <w:sz w:val="28"/>
          <w:szCs w:val="28"/>
        </w:rPr>
        <w:softHyphen/>
        <w:t>совыми инструментами в процессе осуществления деятельности в соответствии с законода</w:t>
      </w:r>
      <w:r w:rsidRPr="007418AD">
        <w:rPr>
          <w:sz w:val="28"/>
          <w:szCs w:val="28"/>
        </w:rPr>
        <w:softHyphen/>
        <w:t>тельством Российской Федерации.</w:t>
      </w:r>
    </w:p>
    <w:p w:rsidR="00F87798" w:rsidRDefault="00F87798" w:rsidP="007418AD">
      <w:pPr>
        <w:pStyle w:val="1"/>
        <w:shd w:val="clear" w:color="auto" w:fill="auto"/>
        <w:spacing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 xml:space="preserve">3.7 Объективность и справедливое отношение: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50311D">
        <w:rPr>
          <w:sz w:val="28"/>
          <w:szCs w:val="28"/>
        </w:rPr>
        <w:t xml:space="preserve"> </w:t>
      </w:r>
      <w:r w:rsidR="00C66995" w:rsidRPr="007418A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>обес</w:t>
      </w:r>
      <w:r w:rsidRPr="007418AD">
        <w:rPr>
          <w:sz w:val="28"/>
          <w:szCs w:val="28"/>
        </w:rPr>
        <w:softHyphen/>
        <w:t xml:space="preserve">печивает справедливое (равное) отношение ко всем клиентам и деловым партнерам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Pr="007418AD">
        <w:rPr>
          <w:sz w:val="28"/>
          <w:szCs w:val="28"/>
        </w:rPr>
        <w:t>.</w:t>
      </w:r>
    </w:p>
    <w:p w:rsidR="007418AD" w:rsidRPr="007418AD" w:rsidRDefault="007418AD" w:rsidP="007418AD">
      <w:pPr>
        <w:pStyle w:val="1"/>
        <w:shd w:val="clear" w:color="auto" w:fill="auto"/>
        <w:spacing w:line="276" w:lineRule="auto"/>
        <w:ind w:left="20" w:right="20" w:firstLine="560"/>
        <w:jc w:val="both"/>
        <w:rPr>
          <w:sz w:val="28"/>
          <w:szCs w:val="28"/>
        </w:rPr>
      </w:pPr>
    </w:p>
    <w:p w:rsidR="007418AD" w:rsidRPr="007418AD" w:rsidRDefault="00F87798" w:rsidP="007418AD">
      <w:pPr>
        <w:pStyle w:val="1"/>
        <w:shd w:val="clear" w:color="auto" w:fill="auto"/>
        <w:spacing w:after="240" w:line="277" w:lineRule="exact"/>
        <w:ind w:left="23"/>
        <w:contextualSpacing/>
        <w:jc w:val="center"/>
        <w:rPr>
          <w:b/>
          <w:sz w:val="28"/>
          <w:szCs w:val="28"/>
        </w:rPr>
      </w:pPr>
      <w:r w:rsidRPr="007418AD">
        <w:rPr>
          <w:b/>
          <w:sz w:val="28"/>
          <w:szCs w:val="28"/>
        </w:rPr>
        <w:t xml:space="preserve">4. Основные правила служебного поведения </w:t>
      </w:r>
    </w:p>
    <w:p w:rsidR="00F87798" w:rsidRDefault="00F87798" w:rsidP="007418AD">
      <w:pPr>
        <w:pStyle w:val="1"/>
        <w:shd w:val="clear" w:color="auto" w:fill="auto"/>
        <w:spacing w:after="240" w:line="277" w:lineRule="exact"/>
        <w:ind w:left="23"/>
        <w:contextualSpacing/>
        <w:jc w:val="center"/>
        <w:rPr>
          <w:b/>
          <w:sz w:val="28"/>
          <w:szCs w:val="28"/>
        </w:rPr>
      </w:pPr>
      <w:r w:rsidRPr="007418AD">
        <w:rPr>
          <w:b/>
          <w:sz w:val="28"/>
          <w:szCs w:val="28"/>
        </w:rPr>
        <w:t xml:space="preserve">работников </w:t>
      </w:r>
      <w:r w:rsidR="0050311D" w:rsidRPr="0050311D">
        <w:rPr>
          <w:rFonts w:hint="eastAsia"/>
          <w:b/>
          <w:sz w:val="28"/>
          <w:szCs w:val="28"/>
        </w:rPr>
        <w:t>МБУК «Объединение сельских клубов «Луч»</w:t>
      </w:r>
    </w:p>
    <w:p w:rsidR="007418AD" w:rsidRPr="007418AD" w:rsidRDefault="007418AD" w:rsidP="007418AD">
      <w:pPr>
        <w:pStyle w:val="1"/>
        <w:shd w:val="clear" w:color="auto" w:fill="auto"/>
        <w:spacing w:after="240" w:line="277" w:lineRule="exact"/>
        <w:ind w:left="23"/>
        <w:contextualSpacing/>
        <w:jc w:val="center"/>
        <w:rPr>
          <w:b/>
          <w:sz w:val="28"/>
          <w:szCs w:val="28"/>
        </w:rPr>
      </w:pPr>
    </w:p>
    <w:p w:rsidR="0050311D" w:rsidRDefault="00F87798" w:rsidP="0050311D">
      <w:pPr>
        <w:pStyle w:val="1"/>
        <w:shd w:val="clear" w:color="auto" w:fill="auto"/>
        <w:spacing w:line="276" w:lineRule="auto"/>
        <w:ind w:lef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 xml:space="preserve">4.1. Работники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50311D">
        <w:rPr>
          <w:sz w:val="28"/>
          <w:szCs w:val="28"/>
        </w:rPr>
        <w:t xml:space="preserve"> обязаны:</w:t>
      </w:r>
    </w:p>
    <w:p w:rsidR="00F87798" w:rsidRPr="007418AD" w:rsidRDefault="00F87798" w:rsidP="0050311D">
      <w:pPr>
        <w:pStyle w:val="1"/>
        <w:shd w:val="clear" w:color="auto" w:fill="auto"/>
        <w:spacing w:line="276" w:lineRule="auto"/>
        <w:ind w:lef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>Исполнять должностные обязанности добросовестно и на высоком профессио</w:t>
      </w:r>
      <w:r w:rsidRPr="007418AD">
        <w:rPr>
          <w:sz w:val="28"/>
          <w:szCs w:val="28"/>
        </w:rPr>
        <w:softHyphen/>
        <w:t xml:space="preserve">нальном уровне в целях обеспечения эффективной работы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Pr="007418AD">
        <w:rPr>
          <w:sz w:val="28"/>
          <w:szCs w:val="28"/>
        </w:rPr>
        <w:t>.</w:t>
      </w:r>
    </w:p>
    <w:p w:rsidR="00F87798" w:rsidRPr="007418AD" w:rsidRDefault="00F87798" w:rsidP="007418AD">
      <w:pPr>
        <w:pStyle w:val="1"/>
        <w:numPr>
          <w:ilvl w:val="0"/>
          <w:numId w:val="3"/>
        </w:numPr>
        <w:shd w:val="clear" w:color="auto" w:fill="auto"/>
        <w:tabs>
          <w:tab w:val="left" w:pos="1194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Pr="007418AD">
        <w:rPr>
          <w:sz w:val="28"/>
          <w:szCs w:val="28"/>
        </w:rPr>
        <w:t>.</w:t>
      </w:r>
    </w:p>
    <w:p w:rsidR="00F87798" w:rsidRPr="007418AD" w:rsidRDefault="00F87798" w:rsidP="007418AD">
      <w:pPr>
        <w:pStyle w:val="1"/>
        <w:numPr>
          <w:ilvl w:val="0"/>
          <w:numId w:val="3"/>
        </w:numPr>
        <w:shd w:val="clear" w:color="auto" w:fill="auto"/>
        <w:tabs>
          <w:tab w:val="left" w:pos="1194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 xml:space="preserve">Осуществлять свою деятельность в пределах полномочий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Pr="007418AD">
        <w:rPr>
          <w:sz w:val="28"/>
          <w:szCs w:val="28"/>
        </w:rPr>
        <w:t>.</w:t>
      </w:r>
    </w:p>
    <w:p w:rsidR="00F87798" w:rsidRPr="007418AD" w:rsidRDefault="00F87798" w:rsidP="007418AD">
      <w:pPr>
        <w:pStyle w:val="1"/>
        <w:numPr>
          <w:ilvl w:val="0"/>
          <w:numId w:val="3"/>
        </w:numPr>
        <w:shd w:val="clear" w:color="auto" w:fill="auto"/>
        <w:tabs>
          <w:tab w:val="left" w:pos="1179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>Соблюдать беспристрастность, исключающую возможность влияния на служеб</w:t>
      </w:r>
      <w:r w:rsidRPr="007418AD">
        <w:rPr>
          <w:sz w:val="28"/>
          <w:szCs w:val="28"/>
        </w:rPr>
        <w:softHyphen/>
        <w:t>ную деятельность решений политических партий, иных общественных объединений.</w:t>
      </w:r>
    </w:p>
    <w:p w:rsidR="00F87798" w:rsidRPr="007418AD" w:rsidRDefault="00F87798" w:rsidP="007418AD">
      <w:pPr>
        <w:pStyle w:val="1"/>
        <w:numPr>
          <w:ilvl w:val="0"/>
          <w:numId w:val="3"/>
        </w:numPr>
        <w:shd w:val="clear" w:color="auto" w:fill="auto"/>
        <w:tabs>
          <w:tab w:val="left" w:pos="1233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>Исключать действия, связанные с влиянием каких-либо личных, имуществен</w:t>
      </w:r>
      <w:r w:rsidRPr="007418AD">
        <w:rPr>
          <w:sz w:val="28"/>
          <w:szCs w:val="28"/>
        </w:rPr>
        <w:softHyphen/>
        <w:t>ных (финансовых) и иных интересов, препятствующих добросовестному исполнению ими должностных обязанностей.</w:t>
      </w:r>
    </w:p>
    <w:p w:rsidR="00F87798" w:rsidRPr="007418AD" w:rsidRDefault="00F87798" w:rsidP="007418AD">
      <w:pPr>
        <w:pStyle w:val="1"/>
        <w:numPr>
          <w:ilvl w:val="0"/>
          <w:numId w:val="3"/>
        </w:numPr>
        <w:shd w:val="clear" w:color="auto" w:fill="auto"/>
        <w:tabs>
          <w:tab w:val="left" w:pos="1222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>Постоянно стремиться к обеспечению эффективного использования ресурсов, находящихся в распоряжении.</w:t>
      </w:r>
    </w:p>
    <w:p w:rsidR="00F87798" w:rsidRPr="007418AD" w:rsidRDefault="00F87798" w:rsidP="007418AD">
      <w:pPr>
        <w:pStyle w:val="1"/>
        <w:numPr>
          <w:ilvl w:val="0"/>
          <w:numId w:val="3"/>
        </w:numPr>
        <w:shd w:val="clear" w:color="auto" w:fill="auto"/>
        <w:tabs>
          <w:tab w:val="left" w:pos="1204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>Соблюдать правила делового поведения и общения, проявлять корректность и внимательность в обращении с клиентами и деловыми партнерами.</w:t>
      </w:r>
    </w:p>
    <w:p w:rsidR="00F87798" w:rsidRPr="007418AD" w:rsidRDefault="00F87798" w:rsidP="007418AD">
      <w:pPr>
        <w:pStyle w:val="1"/>
        <w:numPr>
          <w:ilvl w:val="0"/>
          <w:numId w:val="3"/>
        </w:numPr>
        <w:shd w:val="clear" w:color="auto" w:fill="auto"/>
        <w:tabs>
          <w:tab w:val="left" w:pos="1226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>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</w:t>
      </w:r>
      <w:r w:rsidRPr="007418AD">
        <w:rPr>
          <w:sz w:val="28"/>
          <w:szCs w:val="28"/>
        </w:rPr>
        <w:softHyphen/>
        <w:t>фессиональному согласию.</w:t>
      </w:r>
    </w:p>
    <w:p w:rsidR="00F87798" w:rsidRPr="007418AD" w:rsidRDefault="00F87798" w:rsidP="007418AD">
      <w:pPr>
        <w:pStyle w:val="1"/>
        <w:numPr>
          <w:ilvl w:val="0"/>
          <w:numId w:val="3"/>
        </w:numPr>
        <w:shd w:val="clear" w:color="auto" w:fill="auto"/>
        <w:tabs>
          <w:tab w:val="left" w:pos="1179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ними.</w:t>
      </w:r>
    </w:p>
    <w:p w:rsidR="00F87798" w:rsidRPr="007418AD" w:rsidRDefault="00F87798" w:rsidP="007418AD">
      <w:pPr>
        <w:pStyle w:val="1"/>
        <w:numPr>
          <w:ilvl w:val="0"/>
          <w:numId w:val="3"/>
        </w:numPr>
        <w:shd w:val="clear" w:color="auto" w:fill="auto"/>
        <w:tabs>
          <w:tab w:val="left" w:pos="1294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 xml:space="preserve">Соблюдать права клиентов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C66995" w:rsidRPr="007418A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 xml:space="preserve">гарантировать им непосредственное участие в процессе принятия </w:t>
      </w:r>
      <w:r w:rsidRPr="007418AD">
        <w:rPr>
          <w:sz w:val="28"/>
          <w:szCs w:val="28"/>
        </w:rPr>
        <w:lastRenderedPageBreak/>
        <w:t>решений на основе предоставления полной информации, касающейся конкретного клиента в конкретной ситуации.</w:t>
      </w:r>
    </w:p>
    <w:p w:rsidR="00F87798" w:rsidRPr="007418AD" w:rsidRDefault="00F87798" w:rsidP="007418AD">
      <w:pPr>
        <w:pStyle w:val="1"/>
        <w:numPr>
          <w:ilvl w:val="0"/>
          <w:numId w:val="3"/>
        </w:numPr>
        <w:shd w:val="clear" w:color="auto" w:fill="auto"/>
        <w:tabs>
          <w:tab w:val="left" w:pos="1352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proofErr w:type="gramStart"/>
      <w:r w:rsidRPr="007418AD">
        <w:rPr>
          <w:sz w:val="28"/>
          <w:szCs w:val="28"/>
        </w:rPr>
        <w:t>Воздерживаться от поведения, которое могло бы вызвать сомнение в объек</w:t>
      </w:r>
      <w:r w:rsidRPr="007418AD">
        <w:rPr>
          <w:sz w:val="28"/>
          <w:szCs w:val="28"/>
        </w:rPr>
        <w:softHyphen/>
        <w:t xml:space="preserve">тивном исполнении должностных обязанностей работника </w:t>
      </w:r>
      <w:r w:rsidR="0050311D">
        <w:rPr>
          <w:rFonts w:hint="eastAsia"/>
          <w:sz w:val="28"/>
          <w:szCs w:val="28"/>
        </w:rPr>
        <w:t>МБУК «Объединение сельских клубов «Луч</w:t>
      </w:r>
      <w:r w:rsidR="00C66995" w:rsidRPr="007418AD">
        <w:rPr>
          <w:sz w:val="28"/>
          <w:szCs w:val="28"/>
        </w:rPr>
        <w:t>»</w:t>
      </w:r>
      <w:r w:rsidRPr="007418AD">
        <w:rPr>
          <w:sz w:val="28"/>
          <w:szCs w:val="28"/>
        </w:rPr>
        <w:t xml:space="preserve">, а также не допускать конфликтных ситуаций, способных дискредитировать их деятельность и способных нанести ущерб репутации </w:t>
      </w:r>
      <w:r w:rsidR="0050311D">
        <w:rPr>
          <w:rFonts w:hint="eastAsia"/>
          <w:sz w:val="28"/>
          <w:szCs w:val="28"/>
        </w:rPr>
        <w:t>МБУК «Объединение сельских клубов «Луч</w:t>
      </w:r>
      <w:r w:rsidR="00C66995" w:rsidRPr="007418AD">
        <w:rPr>
          <w:sz w:val="28"/>
          <w:szCs w:val="28"/>
        </w:rPr>
        <w:t>»</w:t>
      </w:r>
      <w:r w:rsidR="007418AD">
        <w:rPr>
          <w:sz w:val="28"/>
          <w:szCs w:val="28"/>
        </w:rPr>
        <w:t xml:space="preserve">, </w:t>
      </w:r>
      <w:r w:rsidRPr="007418AD">
        <w:rPr>
          <w:sz w:val="28"/>
          <w:szCs w:val="28"/>
        </w:rPr>
        <w:t>а также от поведения (высказываний, жестов, действий), которое может быть воспринято окру</w:t>
      </w:r>
      <w:r w:rsidRPr="007418AD">
        <w:rPr>
          <w:sz w:val="28"/>
          <w:szCs w:val="28"/>
        </w:rPr>
        <w:softHyphen/>
        <w:t>жающими как согласие принять взятку или как просьба о даче</w:t>
      </w:r>
      <w:proofErr w:type="gramEnd"/>
      <w:r w:rsidRPr="007418AD">
        <w:rPr>
          <w:sz w:val="28"/>
          <w:szCs w:val="28"/>
        </w:rPr>
        <w:t xml:space="preserve"> взятки.</w:t>
      </w:r>
    </w:p>
    <w:p w:rsidR="00F87798" w:rsidRPr="007418AD" w:rsidRDefault="00F87798" w:rsidP="007418AD">
      <w:pPr>
        <w:pStyle w:val="1"/>
        <w:numPr>
          <w:ilvl w:val="0"/>
          <w:numId w:val="3"/>
        </w:numPr>
        <w:shd w:val="clear" w:color="auto" w:fill="auto"/>
        <w:tabs>
          <w:tab w:val="left" w:pos="1356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>Не использовать должностное положение для оказания влияния па деятель</w:t>
      </w:r>
      <w:r w:rsidRPr="007418AD">
        <w:rPr>
          <w:sz w:val="28"/>
          <w:szCs w:val="28"/>
        </w:rPr>
        <w:softHyphen/>
        <w:t>ность государственных органов и органов местного самоуправления, организаций, должно</w:t>
      </w:r>
      <w:r w:rsidRPr="007418AD">
        <w:rPr>
          <w:sz w:val="28"/>
          <w:szCs w:val="28"/>
        </w:rPr>
        <w:softHyphen/>
        <w:t>стных лиц, государственных и муниципальных служащих при решении вопросов личного характера.</w:t>
      </w:r>
    </w:p>
    <w:p w:rsidR="00F87798" w:rsidRPr="007418AD" w:rsidRDefault="00F87798" w:rsidP="007418AD">
      <w:pPr>
        <w:pStyle w:val="1"/>
        <w:numPr>
          <w:ilvl w:val="0"/>
          <w:numId w:val="3"/>
        </w:numPr>
        <w:shd w:val="clear" w:color="auto" w:fill="auto"/>
        <w:tabs>
          <w:tab w:val="left" w:pos="1320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>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</w:t>
      </w:r>
      <w:r w:rsidRPr="007418AD">
        <w:rPr>
          <w:sz w:val="28"/>
          <w:szCs w:val="28"/>
        </w:rPr>
        <w:softHyphen/>
        <w:t xml:space="preserve">щих репутацию друг друга, а также деловых партнеров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Pr="007418AD">
        <w:rPr>
          <w:sz w:val="28"/>
          <w:szCs w:val="28"/>
        </w:rPr>
        <w:t>.</w:t>
      </w:r>
    </w:p>
    <w:p w:rsidR="00F87798" w:rsidRPr="007418AD" w:rsidRDefault="00F87798" w:rsidP="007418AD">
      <w:pPr>
        <w:pStyle w:val="1"/>
        <w:numPr>
          <w:ilvl w:val="0"/>
          <w:numId w:val="3"/>
        </w:numPr>
        <w:shd w:val="clear" w:color="auto" w:fill="auto"/>
        <w:tabs>
          <w:tab w:val="left" w:pos="1305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>Уважительно относиться к деятельности представителей средств массовой ин</w:t>
      </w:r>
      <w:r w:rsidRPr="007418AD">
        <w:rPr>
          <w:sz w:val="28"/>
          <w:szCs w:val="28"/>
        </w:rPr>
        <w:softHyphen/>
        <w:t xml:space="preserve">формации по информированию общества о работе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Pr="007418AD">
        <w:rPr>
          <w:sz w:val="28"/>
          <w:szCs w:val="28"/>
        </w:rPr>
        <w:t>, а также оказывать содействие в получении достоверной информации в установленном порядке.</w:t>
      </w:r>
    </w:p>
    <w:p w:rsidR="00F87798" w:rsidRPr="007418AD" w:rsidRDefault="00F87798" w:rsidP="007418AD">
      <w:pPr>
        <w:pStyle w:val="1"/>
        <w:numPr>
          <w:ilvl w:val="0"/>
          <w:numId w:val="3"/>
        </w:numPr>
        <w:shd w:val="clear" w:color="auto" w:fill="auto"/>
        <w:tabs>
          <w:tab w:val="left" w:pos="1307"/>
        </w:tabs>
        <w:spacing w:line="276" w:lineRule="auto"/>
        <w:ind w:lef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>Нести персональную ответственность за результаты своей деятельности.</w:t>
      </w:r>
    </w:p>
    <w:p w:rsidR="00F87798" w:rsidRPr="007418AD" w:rsidRDefault="00F87798" w:rsidP="007418AD">
      <w:pPr>
        <w:pStyle w:val="1"/>
        <w:numPr>
          <w:ilvl w:val="0"/>
          <w:numId w:val="3"/>
        </w:numPr>
        <w:shd w:val="clear" w:color="auto" w:fill="auto"/>
        <w:tabs>
          <w:tab w:val="left" w:pos="1305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 xml:space="preserve">Работники организаций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C66995" w:rsidRPr="007418A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>призваны способство</w:t>
      </w:r>
      <w:r w:rsidRPr="007418AD">
        <w:rPr>
          <w:sz w:val="28"/>
          <w:szCs w:val="28"/>
        </w:rPr>
        <w:softHyphen/>
        <w:t>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87798" w:rsidRPr="007418AD" w:rsidRDefault="00F87798" w:rsidP="007418AD">
      <w:pPr>
        <w:pStyle w:val="1"/>
        <w:numPr>
          <w:ilvl w:val="0"/>
          <w:numId w:val="3"/>
        </w:numPr>
        <w:shd w:val="clear" w:color="auto" w:fill="auto"/>
        <w:tabs>
          <w:tab w:val="left" w:pos="772"/>
        </w:tabs>
        <w:spacing w:line="276" w:lineRule="auto"/>
        <w:ind w:lef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 xml:space="preserve">Внешний вид работника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C66995" w:rsidRPr="007418A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>при исполнении им должностных обязанностей, в зависимости от условий работы и формата служебного меро</w:t>
      </w:r>
      <w:r w:rsidRPr="007418AD">
        <w:rPr>
          <w:sz w:val="28"/>
          <w:szCs w:val="28"/>
        </w:rPr>
        <w:softHyphen/>
        <w:t>приятия, должен выражать уважение к к</w:t>
      </w:r>
      <w:r w:rsidR="00BB76FF">
        <w:rPr>
          <w:sz w:val="28"/>
          <w:szCs w:val="28"/>
        </w:rPr>
        <w:t>оллегам</w:t>
      </w:r>
      <w:r w:rsidRPr="007418AD">
        <w:rPr>
          <w:sz w:val="28"/>
          <w:szCs w:val="28"/>
        </w:rPr>
        <w:t xml:space="preserve"> и </w:t>
      </w:r>
      <w:bookmarkStart w:id="2" w:name="_GoBack"/>
      <w:bookmarkEnd w:id="2"/>
      <w:r w:rsidRPr="007418AD">
        <w:rPr>
          <w:sz w:val="28"/>
          <w:szCs w:val="28"/>
        </w:rPr>
        <w:t>деловым партнерам,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</w:t>
      </w:r>
      <w:r w:rsidRPr="007418AD">
        <w:rPr>
          <w:sz w:val="28"/>
          <w:szCs w:val="28"/>
        </w:rPr>
        <w:softHyphen/>
        <w:t>куратность.</w:t>
      </w:r>
    </w:p>
    <w:p w:rsidR="00F87798" w:rsidRPr="007418AD" w:rsidRDefault="00F87798" w:rsidP="007418AD">
      <w:pPr>
        <w:pStyle w:val="1"/>
        <w:numPr>
          <w:ilvl w:val="0"/>
          <w:numId w:val="4"/>
        </w:numPr>
        <w:shd w:val="clear" w:color="auto" w:fill="auto"/>
        <w:tabs>
          <w:tab w:val="left" w:pos="1008"/>
        </w:tabs>
        <w:spacing w:line="276" w:lineRule="auto"/>
        <w:ind w:lef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>В служебном поведении работника недопустимы:</w:t>
      </w:r>
    </w:p>
    <w:p w:rsidR="00F87798" w:rsidRPr="007418AD" w:rsidRDefault="00F87798" w:rsidP="007418AD">
      <w:pPr>
        <w:pStyle w:val="1"/>
        <w:numPr>
          <w:ilvl w:val="0"/>
          <w:numId w:val="5"/>
        </w:numPr>
        <w:shd w:val="clear" w:color="auto" w:fill="auto"/>
        <w:tabs>
          <w:tab w:val="left" w:pos="711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 xml:space="preserve">любого вида высказывания и действия дискриминационного характера по признакам пола, возраста, расы, национальности, языка, гражданства, </w:t>
      </w:r>
      <w:r w:rsidRPr="007418AD">
        <w:rPr>
          <w:sz w:val="28"/>
          <w:szCs w:val="28"/>
        </w:rPr>
        <w:lastRenderedPageBreak/>
        <w:t>социального, имущественного или семейного положения, политических или религиозных предпочтений;</w:t>
      </w:r>
    </w:p>
    <w:p w:rsidR="00F87798" w:rsidRPr="007418AD" w:rsidRDefault="00F87798" w:rsidP="007418AD">
      <w:pPr>
        <w:pStyle w:val="1"/>
        <w:numPr>
          <w:ilvl w:val="0"/>
          <w:numId w:val="5"/>
        </w:numPr>
        <w:shd w:val="clear" w:color="auto" w:fill="auto"/>
        <w:tabs>
          <w:tab w:val="left" w:pos="722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>грубости, проявления пренебрежительного тона, заносчивость, предвзятые замеча</w:t>
      </w:r>
      <w:r w:rsidRPr="007418AD">
        <w:rPr>
          <w:sz w:val="28"/>
          <w:szCs w:val="28"/>
        </w:rPr>
        <w:softHyphen/>
        <w:t>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</w:t>
      </w:r>
      <w:r w:rsidRPr="007418AD">
        <w:rPr>
          <w:sz w:val="28"/>
          <w:szCs w:val="28"/>
        </w:rPr>
        <w:softHyphen/>
        <w:t>рующие противоправное поведение.</w:t>
      </w:r>
    </w:p>
    <w:p w:rsidR="00F87798" w:rsidRPr="007418AD" w:rsidRDefault="00F87798" w:rsidP="007418AD">
      <w:pPr>
        <w:pStyle w:val="1"/>
        <w:numPr>
          <w:ilvl w:val="0"/>
          <w:numId w:val="4"/>
        </w:numPr>
        <w:shd w:val="clear" w:color="auto" w:fill="auto"/>
        <w:tabs>
          <w:tab w:val="left" w:pos="1132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 xml:space="preserve">Работник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Pr="007418AD">
        <w:rPr>
          <w:sz w:val="28"/>
          <w:szCs w:val="28"/>
        </w:rPr>
        <w:t>, наделенный организационн</w:t>
      </w:r>
      <w:proofErr w:type="gramStart"/>
      <w:r w:rsidRPr="007418AD">
        <w:rPr>
          <w:sz w:val="28"/>
          <w:szCs w:val="28"/>
        </w:rPr>
        <w:t>о-</w:t>
      </w:r>
      <w:proofErr w:type="gramEnd"/>
      <w:r w:rsidRPr="007418AD">
        <w:rPr>
          <w:sz w:val="28"/>
          <w:szCs w:val="28"/>
        </w:rPr>
        <w:t xml:space="preserve"> распорядительными полномочиями, также обязан:</w:t>
      </w:r>
    </w:p>
    <w:p w:rsidR="00F87798" w:rsidRPr="007418AD" w:rsidRDefault="00F87798" w:rsidP="007418AD">
      <w:pPr>
        <w:pStyle w:val="1"/>
        <w:numPr>
          <w:ilvl w:val="0"/>
          <w:numId w:val="5"/>
        </w:numPr>
        <w:shd w:val="clear" w:color="auto" w:fill="auto"/>
        <w:tabs>
          <w:tab w:val="left" w:pos="728"/>
        </w:tabs>
        <w:spacing w:line="276" w:lineRule="auto"/>
        <w:ind w:lef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>принимать меры по предотвращению и урегулированию конфликта интересов;</w:t>
      </w:r>
    </w:p>
    <w:p w:rsidR="00F87798" w:rsidRPr="007418AD" w:rsidRDefault="00F87798" w:rsidP="007418AD">
      <w:pPr>
        <w:pStyle w:val="1"/>
        <w:numPr>
          <w:ilvl w:val="0"/>
          <w:numId w:val="5"/>
        </w:numPr>
        <w:shd w:val="clear" w:color="auto" w:fill="auto"/>
        <w:tabs>
          <w:tab w:val="left" w:pos="724"/>
        </w:tabs>
        <w:spacing w:line="276" w:lineRule="auto"/>
        <w:ind w:lef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>принимать меры по предупреждению и пресечению коррупции;</w:t>
      </w:r>
    </w:p>
    <w:p w:rsidR="007418AD" w:rsidRPr="007418AD" w:rsidRDefault="00F87798" w:rsidP="007418AD">
      <w:pPr>
        <w:pStyle w:val="1"/>
        <w:numPr>
          <w:ilvl w:val="0"/>
          <w:numId w:val="5"/>
        </w:numPr>
        <w:shd w:val="clear" w:color="auto" w:fill="auto"/>
        <w:tabs>
          <w:tab w:val="left" w:pos="744"/>
        </w:tabs>
        <w:spacing w:after="286"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>своим личным поведением подавать пример честности, беспристрастности и спра</w:t>
      </w:r>
      <w:r w:rsidRPr="007418AD">
        <w:rPr>
          <w:sz w:val="28"/>
          <w:szCs w:val="28"/>
        </w:rPr>
        <w:softHyphen/>
        <w:t>ведливости.</w:t>
      </w:r>
    </w:p>
    <w:p w:rsidR="007418AD" w:rsidRDefault="00F87798" w:rsidP="00382D45">
      <w:pPr>
        <w:pStyle w:val="1"/>
        <w:shd w:val="clear" w:color="auto" w:fill="auto"/>
        <w:spacing w:after="270" w:line="220" w:lineRule="exact"/>
        <w:ind w:left="1599"/>
        <w:contextualSpacing/>
        <w:jc w:val="center"/>
        <w:rPr>
          <w:b/>
          <w:sz w:val="28"/>
          <w:szCs w:val="28"/>
        </w:rPr>
      </w:pPr>
      <w:r w:rsidRPr="007418AD">
        <w:rPr>
          <w:b/>
          <w:sz w:val="28"/>
          <w:szCs w:val="28"/>
        </w:rPr>
        <w:t>5. Требования к антикоррупционному</w:t>
      </w:r>
    </w:p>
    <w:p w:rsidR="00F87798" w:rsidRDefault="00F87798" w:rsidP="00382D45">
      <w:pPr>
        <w:pStyle w:val="1"/>
        <w:shd w:val="clear" w:color="auto" w:fill="auto"/>
        <w:spacing w:after="270" w:line="220" w:lineRule="exact"/>
        <w:ind w:left="1599"/>
        <w:contextualSpacing/>
        <w:jc w:val="center"/>
        <w:rPr>
          <w:b/>
          <w:sz w:val="28"/>
          <w:szCs w:val="28"/>
        </w:rPr>
      </w:pPr>
      <w:r w:rsidRPr="007418AD">
        <w:rPr>
          <w:b/>
          <w:sz w:val="28"/>
          <w:szCs w:val="28"/>
        </w:rPr>
        <w:t>поведению работников</w:t>
      </w:r>
    </w:p>
    <w:p w:rsidR="007418AD" w:rsidRPr="007418AD" w:rsidRDefault="007418AD" w:rsidP="007418AD">
      <w:pPr>
        <w:pStyle w:val="1"/>
        <w:shd w:val="clear" w:color="auto" w:fill="auto"/>
        <w:spacing w:after="270" w:line="220" w:lineRule="exact"/>
        <w:ind w:left="1599"/>
        <w:contextualSpacing/>
        <w:rPr>
          <w:b/>
          <w:sz w:val="28"/>
          <w:szCs w:val="28"/>
        </w:rPr>
      </w:pPr>
    </w:p>
    <w:p w:rsidR="00F87798" w:rsidRPr="007418AD" w:rsidRDefault="00F87798" w:rsidP="007418AD">
      <w:pPr>
        <w:pStyle w:val="1"/>
        <w:numPr>
          <w:ilvl w:val="0"/>
          <w:numId w:val="6"/>
        </w:numPr>
        <w:shd w:val="clear" w:color="auto" w:fill="auto"/>
        <w:tabs>
          <w:tab w:val="left" w:pos="1021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 xml:space="preserve">Работник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Pr="007418AD">
        <w:rPr>
          <w:sz w:val="28"/>
          <w:szCs w:val="28"/>
        </w:rPr>
        <w:t xml:space="preserve"> при исполнении им должностных обя</w:t>
      </w:r>
      <w:r w:rsidRPr="007418AD">
        <w:rPr>
          <w:sz w:val="28"/>
          <w:szCs w:val="28"/>
        </w:rPr>
        <w:softHyphen/>
        <w:t>занностей не вправе допускать личную заинтересованность, которая приводит или может привести к конфликту интересов.</w:t>
      </w:r>
    </w:p>
    <w:p w:rsidR="00F87798" w:rsidRPr="007418AD" w:rsidRDefault="00F87798" w:rsidP="007418AD">
      <w:pPr>
        <w:pStyle w:val="1"/>
        <w:numPr>
          <w:ilvl w:val="0"/>
          <w:numId w:val="6"/>
        </w:numPr>
        <w:shd w:val="clear" w:color="auto" w:fill="auto"/>
        <w:tabs>
          <w:tab w:val="left" w:pos="1053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 xml:space="preserve">В установленных законодательством Российской Федерации случаях работник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C66995" w:rsidRPr="007418A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>обязан представлять сведения о доходах, расходах, об имуществе и обязательствах имущественного характера.</w:t>
      </w:r>
    </w:p>
    <w:p w:rsidR="00F87798" w:rsidRDefault="00F87798" w:rsidP="007418AD">
      <w:pPr>
        <w:pStyle w:val="1"/>
        <w:numPr>
          <w:ilvl w:val="0"/>
          <w:numId w:val="6"/>
        </w:numPr>
        <w:shd w:val="clear" w:color="auto" w:fill="auto"/>
        <w:tabs>
          <w:tab w:val="left" w:pos="1046"/>
        </w:tabs>
        <w:spacing w:after="286"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 xml:space="preserve">Работнику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C66995" w:rsidRPr="007418AD">
        <w:rPr>
          <w:sz w:val="28"/>
          <w:szCs w:val="28"/>
        </w:rPr>
        <w:t xml:space="preserve">» </w:t>
      </w:r>
      <w:r w:rsidRPr="007418AD">
        <w:rPr>
          <w:sz w:val="28"/>
          <w:szCs w:val="28"/>
        </w:rPr>
        <w:t>в случаях, установленных законода</w:t>
      </w:r>
      <w:r w:rsidRPr="007418AD">
        <w:rPr>
          <w:sz w:val="28"/>
          <w:szCs w:val="28"/>
        </w:rPr>
        <w:softHyphen/>
        <w:t>тельством Российской Федерации, запрещается получать в связи с исполнением должност</w:t>
      </w:r>
      <w:r w:rsidRPr="007418AD">
        <w:rPr>
          <w:sz w:val="28"/>
          <w:szCs w:val="28"/>
        </w:rPr>
        <w:softHyphen/>
        <w:t xml:space="preserve">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 w:rsidRPr="007418AD">
        <w:rPr>
          <w:sz w:val="28"/>
          <w:szCs w:val="28"/>
        </w:rPr>
        <w:t>В указанных случаях подарки, полученн</w:t>
      </w:r>
      <w:r w:rsidR="0050311D">
        <w:rPr>
          <w:sz w:val="28"/>
          <w:szCs w:val="28"/>
        </w:rPr>
        <w:t xml:space="preserve">ые работником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Pr="007418AD">
        <w:rPr>
          <w:sz w:val="28"/>
          <w:szCs w:val="28"/>
        </w:rPr>
        <w:t xml:space="preserve"> в связи с протокольными мероприятиями, служебными командиров</w:t>
      </w:r>
      <w:r w:rsidRPr="007418AD">
        <w:rPr>
          <w:sz w:val="28"/>
          <w:szCs w:val="28"/>
        </w:rPr>
        <w:softHyphen/>
        <w:t xml:space="preserve">ками и с другими официальными мероприятиями, признаются собственностью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50311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 xml:space="preserve">и передаются работником по акту в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C66995" w:rsidRPr="007418A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 xml:space="preserve">в порядке, предусмотренном нормативным актом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Pr="007418AD">
        <w:rPr>
          <w:sz w:val="28"/>
          <w:szCs w:val="28"/>
        </w:rPr>
        <w:t>.</w:t>
      </w:r>
      <w:proofErr w:type="gramEnd"/>
    </w:p>
    <w:p w:rsidR="0050311D" w:rsidRPr="007418AD" w:rsidRDefault="0050311D" w:rsidP="0050311D">
      <w:pPr>
        <w:pStyle w:val="1"/>
        <w:shd w:val="clear" w:color="auto" w:fill="auto"/>
        <w:tabs>
          <w:tab w:val="left" w:pos="1046"/>
        </w:tabs>
        <w:spacing w:after="286" w:line="276" w:lineRule="auto"/>
        <w:ind w:right="20"/>
        <w:jc w:val="both"/>
        <w:rPr>
          <w:sz w:val="28"/>
          <w:szCs w:val="28"/>
        </w:rPr>
      </w:pPr>
    </w:p>
    <w:p w:rsidR="00F87798" w:rsidRPr="007418AD" w:rsidRDefault="00F87798" w:rsidP="00F87798">
      <w:pPr>
        <w:pStyle w:val="1"/>
        <w:shd w:val="clear" w:color="auto" w:fill="auto"/>
        <w:spacing w:after="263" w:line="220" w:lineRule="exact"/>
        <w:ind w:left="2620"/>
        <w:rPr>
          <w:b/>
          <w:sz w:val="28"/>
          <w:szCs w:val="28"/>
        </w:rPr>
      </w:pPr>
      <w:r w:rsidRPr="007418AD">
        <w:rPr>
          <w:b/>
          <w:sz w:val="28"/>
          <w:szCs w:val="28"/>
        </w:rPr>
        <w:lastRenderedPageBreak/>
        <w:t>6. Обращение со служебной информацией</w:t>
      </w:r>
    </w:p>
    <w:p w:rsidR="00F87798" w:rsidRPr="007418AD" w:rsidRDefault="00F87798" w:rsidP="007418AD">
      <w:pPr>
        <w:pStyle w:val="1"/>
        <w:numPr>
          <w:ilvl w:val="0"/>
          <w:numId w:val="7"/>
        </w:numPr>
        <w:shd w:val="clear" w:color="auto" w:fill="auto"/>
        <w:tabs>
          <w:tab w:val="left" w:pos="1046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 xml:space="preserve">Работник </w:t>
      </w:r>
      <w:r w:rsidR="0050311D">
        <w:rPr>
          <w:rFonts w:hint="eastAsia"/>
          <w:sz w:val="28"/>
          <w:szCs w:val="28"/>
        </w:rPr>
        <w:t>МБУК «Объединение сельских клубов «Луч</w:t>
      </w:r>
      <w:proofErr w:type="gramStart"/>
      <w:r w:rsidR="0050311D">
        <w:rPr>
          <w:rFonts w:hint="eastAsia"/>
          <w:sz w:val="28"/>
          <w:szCs w:val="28"/>
        </w:rPr>
        <w:t>»</w:t>
      </w:r>
      <w:r w:rsidRPr="007418AD">
        <w:rPr>
          <w:sz w:val="28"/>
          <w:szCs w:val="28"/>
        </w:rPr>
        <w:t>о</w:t>
      </w:r>
      <w:proofErr w:type="gramEnd"/>
      <w:r w:rsidRPr="007418AD">
        <w:rPr>
          <w:sz w:val="28"/>
          <w:szCs w:val="28"/>
        </w:rPr>
        <w:t>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F87798" w:rsidRPr="007418AD" w:rsidRDefault="00F87798" w:rsidP="007418AD">
      <w:pPr>
        <w:pStyle w:val="1"/>
        <w:numPr>
          <w:ilvl w:val="0"/>
          <w:numId w:val="7"/>
        </w:numPr>
        <w:shd w:val="clear" w:color="auto" w:fill="auto"/>
        <w:tabs>
          <w:tab w:val="left" w:pos="1021"/>
        </w:tabs>
        <w:spacing w:line="276" w:lineRule="auto"/>
        <w:ind w:left="20" w:right="20" w:firstLine="560"/>
        <w:jc w:val="both"/>
        <w:rPr>
          <w:sz w:val="28"/>
          <w:szCs w:val="28"/>
        </w:rPr>
      </w:pPr>
      <w:r w:rsidRPr="007418AD">
        <w:rPr>
          <w:sz w:val="28"/>
          <w:szCs w:val="28"/>
        </w:rPr>
        <w:t xml:space="preserve">Работник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7418AD" w:rsidRPr="007418A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>вправе обрабатывать и передавать слу</w:t>
      </w:r>
      <w:r w:rsidRPr="007418AD">
        <w:rPr>
          <w:sz w:val="28"/>
          <w:szCs w:val="28"/>
        </w:rPr>
        <w:softHyphen/>
        <w:t xml:space="preserve">жебную информацию при соблюдении действующих </w:t>
      </w:r>
      <w:r w:rsidR="0050311D">
        <w:rPr>
          <w:rFonts w:hint="eastAsia"/>
          <w:sz w:val="28"/>
          <w:szCs w:val="28"/>
        </w:rPr>
        <w:t>МБУК «Объединение сельских клубов «Луч»</w:t>
      </w:r>
      <w:r w:rsidR="007418AD" w:rsidRPr="007418AD">
        <w:rPr>
          <w:sz w:val="28"/>
          <w:szCs w:val="28"/>
        </w:rPr>
        <w:t xml:space="preserve"> </w:t>
      </w:r>
      <w:r w:rsidRPr="007418AD">
        <w:rPr>
          <w:sz w:val="28"/>
          <w:szCs w:val="28"/>
        </w:rPr>
        <w:t>норм и требований, принятых в соответствии с законодательством Российской Федерации.</w:t>
      </w:r>
    </w:p>
    <w:p w:rsidR="00BE4C51" w:rsidRPr="007418AD" w:rsidRDefault="00BE4C51" w:rsidP="007418AD">
      <w:pPr>
        <w:spacing w:line="276" w:lineRule="auto"/>
        <w:rPr>
          <w:sz w:val="28"/>
          <w:szCs w:val="28"/>
        </w:rPr>
      </w:pPr>
    </w:p>
    <w:sectPr w:rsidR="00BE4C51" w:rsidRPr="007418AD" w:rsidSect="006A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542"/>
    <w:multiLevelType w:val="multilevel"/>
    <w:tmpl w:val="B49656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60CC2"/>
    <w:multiLevelType w:val="multilevel"/>
    <w:tmpl w:val="449A331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784A07"/>
    <w:multiLevelType w:val="multilevel"/>
    <w:tmpl w:val="7A86C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6441E2"/>
    <w:multiLevelType w:val="multilevel"/>
    <w:tmpl w:val="5AF84D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3E2829"/>
    <w:multiLevelType w:val="multilevel"/>
    <w:tmpl w:val="BE54246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BC50C0"/>
    <w:multiLevelType w:val="multilevel"/>
    <w:tmpl w:val="2312E8C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9112EA"/>
    <w:multiLevelType w:val="multilevel"/>
    <w:tmpl w:val="AC84DE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C51"/>
    <w:rsid w:val="001E5BA5"/>
    <w:rsid w:val="00382D45"/>
    <w:rsid w:val="0050311D"/>
    <w:rsid w:val="006A00A4"/>
    <w:rsid w:val="007418AD"/>
    <w:rsid w:val="00B91EEE"/>
    <w:rsid w:val="00BB76FF"/>
    <w:rsid w:val="00BE4C51"/>
    <w:rsid w:val="00C66995"/>
    <w:rsid w:val="00DD3D0D"/>
    <w:rsid w:val="00F8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877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F87798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2">
    <w:name w:val="Заголовок №2_"/>
    <w:basedOn w:val="a0"/>
    <w:link w:val="20"/>
    <w:rsid w:val="00F877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8779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F87798"/>
    <w:pPr>
      <w:shd w:val="clear" w:color="auto" w:fill="FFFFFF"/>
      <w:spacing w:before="540" w:after="0" w:line="277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ЛучИсеть</cp:lastModifiedBy>
  <cp:revision>9</cp:revision>
  <cp:lastPrinted>2018-06-29T10:17:00Z</cp:lastPrinted>
  <dcterms:created xsi:type="dcterms:W3CDTF">2018-06-04T06:40:00Z</dcterms:created>
  <dcterms:modified xsi:type="dcterms:W3CDTF">2019-01-23T05:21:00Z</dcterms:modified>
</cp:coreProperties>
</file>